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17" w:rsidRPr="00F461B5" w:rsidRDefault="00622A3A" w:rsidP="00622A3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6pt;height:756pt;visibility:visible">
            <v:imagedata r:id="rId5" o:title="" gain="1.25"/>
          </v:shape>
        </w:pict>
      </w:r>
    </w:p>
    <w:p w:rsidR="00622A3A" w:rsidRDefault="00622A3A" w:rsidP="00622A3A">
      <w:pPr>
        <w:pStyle w:val="290"/>
        <w:shd w:val="clear" w:color="auto" w:fill="auto"/>
        <w:spacing w:before="0" w:line="240" w:lineRule="auto"/>
        <w:ind w:firstLine="0"/>
        <w:rPr>
          <w:sz w:val="24"/>
          <w:szCs w:val="24"/>
        </w:rPr>
      </w:pPr>
    </w:p>
    <w:p w:rsidR="00622A3A" w:rsidRDefault="00622A3A" w:rsidP="00F461B5">
      <w:pPr>
        <w:pStyle w:val="290"/>
        <w:shd w:val="clear" w:color="auto" w:fill="auto"/>
        <w:spacing w:before="0" w:line="240" w:lineRule="auto"/>
        <w:ind w:firstLine="709"/>
        <w:rPr>
          <w:sz w:val="24"/>
          <w:szCs w:val="24"/>
        </w:rPr>
      </w:pPr>
    </w:p>
    <w:p w:rsidR="00622A3A" w:rsidRDefault="00622A3A" w:rsidP="00F461B5">
      <w:pPr>
        <w:pStyle w:val="290"/>
        <w:shd w:val="clear" w:color="auto" w:fill="auto"/>
        <w:spacing w:before="0" w:line="240" w:lineRule="auto"/>
        <w:ind w:firstLine="709"/>
        <w:rPr>
          <w:sz w:val="24"/>
          <w:szCs w:val="24"/>
        </w:rPr>
      </w:pP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rPr>
        <w:t xml:space="preserve">Л18 Авдеева Н.Н., Князева </w:t>
      </w:r>
      <w:r>
        <w:rPr>
          <w:sz w:val="24"/>
          <w:szCs w:val="24"/>
        </w:rPr>
        <w:t xml:space="preserve">О.Л, </w:t>
      </w:r>
      <w:proofErr w:type="spellStart"/>
      <w:r>
        <w:rPr>
          <w:sz w:val="24"/>
          <w:szCs w:val="24"/>
        </w:rPr>
        <w:t>Стеркина</w:t>
      </w:r>
      <w:proofErr w:type="spellEnd"/>
      <w:r>
        <w:rPr>
          <w:sz w:val="24"/>
          <w:szCs w:val="24"/>
        </w:rPr>
        <w:t xml:space="preserve"> </w:t>
      </w:r>
      <w:proofErr w:type="gramStart"/>
      <w:r>
        <w:rPr>
          <w:sz w:val="24"/>
          <w:szCs w:val="24"/>
        </w:rPr>
        <w:t>Р.</w:t>
      </w:r>
      <w:r w:rsidRPr="00F461B5">
        <w:rPr>
          <w:sz w:val="24"/>
          <w:szCs w:val="24"/>
        </w:rPr>
        <w:t>Б..</w:t>
      </w:r>
      <w:proofErr w:type="gramEnd"/>
      <w:r w:rsidRPr="00F461B5">
        <w:rPr>
          <w:sz w:val="24"/>
          <w:szCs w:val="24"/>
        </w:rPr>
        <w:t xml:space="preserve"> Безопасность: Учебное пособие по основам безопасности жизнедеятельности детей старшего дошкольного возраста. - СПб.: «ДЕТСТВО-ПРЕСС», 2009. - 144 с.</w:t>
      </w: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lang w:val="en-US"/>
        </w:rPr>
        <w:t>ISBN</w:t>
      </w:r>
      <w:r w:rsidRPr="00F461B5">
        <w:rPr>
          <w:sz w:val="24"/>
          <w:szCs w:val="24"/>
        </w:rPr>
        <w:t xml:space="preserve"> 5-89814-121-9</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Учебное пособие включает программу для дошкольных образовательных учреждений «Основы безопасности детей дошкольного возраста» и систему развивающих заданий для детей старшего дошкольного возраста. Задания предполагают разные формы взаимодействия детей и взрослых (игры, тренинги, занятия, беседы) и направлены на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Разработанные на основе данного содержания рабочие тетради для детей помогут им более эффективно усвоить новый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Комплект состоит из учебного пособия и 4 рабочих тетрадей и предназначен как для воспитателей детских садов, так и для родителей.</w:t>
      </w:r>
    </w:p>
    <w:p w:rsidR="00B90C17" w:rsidRPr="007A2C57" w:rsidRDefault="00B90C17" w:rsidP="002F72C0">
      <w:pPr>
        <w:jc w:val="center"/>
        <w:rPr>
          <w:rFonts w:ascii="Times New Roman" w:hAnsi="Times New Roman" w:cs="Times New Roman"/>
          <w:sz w:val="28"/>
          <w:szCs w:val="28"/>
          <w:lang w:eastAsia="ru-RU"/>
        </w:rPr>
      </w:pPr>
      <w:bookmarkStart w:id="0" w:name="bookmark0"/>
      <w:r>
        <w:rPr>
          <w:rFonts w:ascii="Times New Roman" w:hAnsi="Times New Roman" w:cs="Times New Roman"/>
          <w:b/>
          <w:bCs/>
          <w:i/>
          <w:iCs/>
          <w:sz w:val="24"/>
          <w:szCs w:val="24"/>
          <w:lang w:eastAsia="ru-RU"/>
        </w:rPr>
        <w:br w:type="page"/>
      </w:r>
      <w:r w:rsidRPr="007A2C57">
        <w:rPr>
          <w:rFonts w:ascii="Times New Roman" w:hAnsi="Times New Roman" w:cs="Times New Roman"/>
          <w:b/>
          <w:bCs/>
          <w:i/>
          <w:iCs/>
          <w:sz w:val="28"/>
          <w:szCs w:val="28"/>
          <w:lang w:eastAsia="ru-RU"/>
        </w:rPr>
        <w:lastRenderedPageBreak/>
        <w:t>К читателям</w:t>
      </w:r>
      <w:bookmarkEnd w:id="0"/>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Правила поведения и меры безопасности непосредственным образом связаны с условиями проживания человека, будь то современный город или сельская местность, привычная домашняя обстановка или морское побережье — каждая среда диктует совершенно различные способы поведения и соответственно меры предосторожности. Если бы все люди их хорошо знали и соблюдали, было бы меньше травм и несчастных случаев. А каким образом об этом можно узнать?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 сожалению, пока не существует такого единого свода правил, в котором все они были бы собраны и популярно изложены. Предлагаемое вашему вниманию пособие, восполняющее этот дефицит, может быть полезно педагогам и родителям, как направленное на формирование у детей знаний о правилах безопасного поведения и здоровом образе жизни.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Пособие создано на основе программы обеспечения безопасности жизнедеятельности для детей дошкольного возраста, разработанной специалистами Министерства общего и профессионального образования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настоящее время «Основы безопасности жизнедеятельности» — обязательный предмет в общеобразовательной школе. Для дошкольного образования подобный комплект — четыре рабочие тетради с цветными иллюстрациями, разрезным материалом и подробными методическими рекомендациями — подготовлен впервые. Все в совокупности является системой развивающих заданий для ребенка и вместе с тем руководством для взрослого по взаимодействию с детьми. Комплект может быть использован и родителями для воспитания ребенка в семье, и педагогами для занятий в условиях детского сада, и гувернерами. Однако, адресованный взрослым (педагогу, родителям), он предназначен для активной деятельности самих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Содержание первой рабочей тетради направлено на формирование у детей знаний об осторожном обращении с опасными предметами и правильном поведении при контактах с незнакомыми людьми. Вторая рабочая тетрадь посвящена развитию основ экологической культуры ребенка и становления у него ценностей бережного отношения к природе, а также строению человеческого организма. Третья рабочая тетрадь освещает тематику как физического, так и психического здоровья человека, и направлена на формирование ценностей здорового образа жизни. В четвертой рабочей тетради рассматриваются проблемы безопасного поведения во дворе, на улице,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Приступая к работе с очередной рабочей тетрадью, воспитатель (родитель) должен заранее ознакомиться со всеми заданиями, которые в ней содержатся, и определить, сколько страниц занимает каждое из них. При этом следует ориентироваться на соответствующие номера заданий, отмеченные крупными цифрами в каждом рисунке. В первых трех тетрадях дается по 12 заданий, в четвертой — 10.</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первой странице каждой тетради в краткой форме изложены все содержащиеся в ней задания, что полностью соответствует последовательности их разъяснений в настоящем методическом пособии. В середине каждой тетради имеются страницы, предназначенные для вырезания, — дидактический материал для игровой деятельности. На них размещены материалы, необходимые для выполнения ряда заданий. Для удобства эти страницы можно заранее отделить, проследив за тем, чтобы они не потерялись в процессе работы над заданиями.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Следует иметь в виду, что содержание методического комплекта не сводится только к работе с тетрадями. В пособии описывается целостный педагогический процесс, который разворачивается на занятии, в играх детей, на прогулке, затрагивая отдельные режимные моменты. Иногда тема не всегда укладывается в одно занятие, поэтому педагог может провести по отдельным темам несколько занятий или продолжить эту работу в различных видах деятельности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методическом пособии предлагаются примерные сценарии, которые могут стать опорой для педагогов при планировании педагогического процесса. Например, работая с тетрадью 1, дети смогут лучше запомнить круг опасных предметов (колющих, режущих, пожароопасных), понять последствия неосторожного обращения с ними. А примерный текст беседы взрослого, перечень вопросов детям, </w:t>
      </w:r>
      <w:r w:rsidRPr="00F461B5">
        <w:rPr>
          <w:rFonts w:ascii="Times New Roman" w:hAnsi="Times New Roman" w:cs="Times New Roman"/>
          <w:sz w:val="24"/>
          <w:szCs w:val="24"/>
          <w:lang w:eastAsia="ru-RU"/>
        </w:rPr>
        <w:lastRenderedPageBreak/>
        <w:t>игры и тренинги, предложенные в методичке, сделают более понятными смысл запретов и способы безопасного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пособие также включены стихи, загадки, пословицы, связанные с содержанием той или иной темы. Их можно использовать на разных этапах ее раскрытия в соответствии с определенными педагогическими задачами. По усмотрению педагога этот список может быть дополнен.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Опытные педагоги заметят, что предлагаемый комплект содержит как традиционные темы (например, знакомство со съедобными и ядовитыми грибами и растениями), так и </w:t>
      </w:r>
      <w:proofErr w:type="gramStart"/>
      <w:r w:rsidRPr="00F461B5">
        <w:rPr>
          <w:rFonts w:ascii="Times New Roman" w:hAnsi="Times New Roman" w:cs="Times New Roman"/>
          <w:sz w:val="24"/>
          <w:szCs w:val="24"/>
          <w:lang w:eastAsia="ru-RU"/>
        </w:rPr>
        <w:t>совершенно новые темы</w:t>
      </w:r>
      <w:proofErr w:type="gramEnd"/>
      <w:r w:rsidRPr="00F461B5">
        <w:rPr>
          <w:rFonts w:ascii="Times New Roman" w:hAnsi="Times New Roman" w:cs="Times New Roman"/>
          <w:sz w:val="24"/>
          <w:szCs w:val="24"/>
          <w:lang w:eastAsia="ru-RU"/>
        </w:rPr>
        <w:t xml:space="preserve"> и методы (тренинги поведения в опасных ситуациях, психотерапия детских страхов). Впервые достаточно подробно описано строение тела человека, функции его органов и систем (тетрадь 2). В этой теме главное — не усвоение ребенком достаточно сложных для его возраста знаний, а общее понимание целостности человеческого организма, взаимосвязи образа жизни и здоровья человека. Важно побудить ребенка задуматься о работе своего организма, прочувствовать и лучше понять его сложное устройство, осознать значение правильного питания, активного образа жизни, личной гигиены.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Необходимость формирования ценностей здорового образа жизни продиктована современной экологической ситуацией, ухудшением состояния здоровья детей. Материал на эти темы дается детям в доступной форме и строится на раскрытии причинно-следственных связей. Человек постоянно находится во взаимодействии с окружающей средой, поэтому не менее важно и формирование у ребенка бережного отношения к природе и ее обитателям.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в заключение. Прежде чем приступить к работе с данным пособием, следует учесть следующее. Особенность содержания предлагаемых материалов заключается в важной роли положительного примера со стороны взрослых и необходимости постоянных контактов между педагогами и родителями.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как правило, дает обратный результат. Если запретов будет слишком много — ребенок не сможет выполнять их в полной мере и неизбежно будет нарушать. Что же делать? Можно посоветовать взрослому постараться самому себе ответить на следующие вопросы:</w:t>
      </w:r>
    </w:p>
    <w:p w:rsidR="00B90C17" w:rsidRPr="00F461B5" w:rsidRDefault="00B90C17" w:rsidP="00622A3A">
      <w:pPr>
        <w:numPr>
          <w:ilvl w:val="0"/>
          <w:numId w:val="17"/>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Может быть, я действовал только </w:t>
      </w:r>
      <w:proofErr w:type="gramStart"/>
      <w:r w:rsidRPr="00F461B5">
        <w:rPr>
          <w:rFonts w:ascii="Times New Roman" w:hAnsi="Times New Roman" w:cs="Times New Roman"/>
          <w:sz w:val="24"/>
          <w:szCs w:val="24"/>
          <w:lang w:eastAsia="ru-RU"/>
        </w:rPr>
        <w:t>путем прямого запрета</w:t>
      </w:r>
      <w:proofErr w:type="gramEnd"/>
      <w:r w:rsidRPr="00F461B5">
        <w:rPr>
          <w:rFonts w:ascii="Times New Roman" w:hAnsi="Times New Roman" w:cs="Times New Roman"/>
          <w:sz w:val="24"/>
          <w:szCs w:val="24"/>
          <w:lang w:eastAsia="ru-RU"/>
        </w:rPr>
        <w:t xml:space="preserve"> и ребенок не понял значения данного правила?</w:t>
      </w:r>
    </w:p>
    <w:p w:rsidR="00B90C17" w:rsidRPr="00F461B5" w:rsidRDefault="00B90C17" w:rsidP="00622A3A">
      <w:pPr>
        <w:numPr>
          <w:ilvl w:val="0"/>
          <w:numId w:val="17"/>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у ребенка не было достаточно времени, чтобы его усвоить?</w:t>
      </w:r>
    </w:p>
    <w:p w:rsidR="00B90C17" w:rsidRPr="00F461B5" w:rsidRDefault="00B90C17" w:rsidP="00622A3A">
      <w:pPr>
        <w:numPr>
          <w:ilvl w:val="0"/>
          <w:numId w:val="17"/>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я недостаточно стимулировал выполнение правил, не поощрял ребенка за их соблюдение?</w:t>
      </w:r>
    </w:p>
    <w:p w:rsidR="00B90C17" w:rsidRPr="00F461B5" w:rsidRDefault="00B90C17" w:rsidP="00622A3A">
      <w:pPr>
        <w:numPr>
          <w:ilvl w:val="0"/>
          <w:numId w:val="17"/>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ли мое собственное поведение, придерживаюсь ли я сам данных правил?</w:t>
      </w:r>
    </w:p>
    <w:p w:rsidR="00B90C17" w:rsidRPr="00F461B5" w:rsidRDefault="00B90C17" w:rsidP="00622A3A">
      <w:pPr>
        <w:numPr>
          <w:ilvl w:val="0"/>
          <w:numId w:val="17"/>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слишком ли много правил и запретов, выполнения которых я требую от ребенка?</w:t>
      </w:r>
    </w:p>
    <w:p w:rsidR="00B90C17" w:rsidRPr="00F461B5" w:rsidRDefault="00B90C17" w:rsidP="00F461B5">
      <w:pPr>
        <w:tabs>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Default="00B90C17" w:rsidP="007A2C57">
      <w:pPr>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ОСНОВЫ БЕЗОПАСНОСТИ ДЕТЕЙ ДОШКОЛЬНОГО ВОЗРАСТА.</w:t>
      </w:r>
    </w:p>
    <w:p w:rsidR="00B90C17" w:rsidRPr="00F461B5" w:rsidRDefault="00B90C17" w:rsidP="007A2C57">
      <w:pPr>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ПРОГРАММА ДЛЯ ДОШКОЛЬНЫХ ОБРАЗОВАТЕЛЬНЫХ УЧРЕЖДЕНИЙ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Определить, правильно или неправильно ведет себя человек в тех или иных обстоятельствах, очень сложно. Ведь даже открытый конфликт ребенка со взрослым или сверстником в некоторых случаях можно оценить положительно — как стремление отстоять себя и право на свое мнение, поступок.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Любая общепринятая норма должна быть осознана и принята маленьким человеком — только тогда она станет действенным регулятором его поведения. Прямолинейное, декларативное требование соблюдать принятые в обществе правила поведения чаще всего оказывается малоэффективным.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уметь применять в реальной жизни, на практике.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раздел «Ребенок и другие люди»). В соответствии с современными психолого- 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Определяя 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Заключительный раздел программы содержит основные принципы ее реализации, рекомендации по планированию работы педагогов и специалистов дошкольного учреждения с воспитанниками, а также предложения по взаимодействию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Основные разделы программы</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Раздел 1. Ребенок и другие люди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1.1. 0 несовпадении приятной внешности и добрых намерений.</w:t>
      </w:r>
    </w:p>
    <w:p w:rsidR="00B90C17" w:rsidRPr="00F461B5" w:rsidRDefault="00B90C17" w:rsidP="00F461B5">
      <w:pPr>
        <w:tabs>
          <w:tab w:val="left" w:pos="85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2.Опасные</w:t>
      </w:r>
      <w:proofErr w:type="gramEnd"/>
      <w:r w:rsidRPr="00F461B5">
        <w:rPr>
          <w:rFonts w:ascii="Times New Roman" w:hAnsi="Times New Roman" w:cs="Times New Roman"/>
          <w:sz w:val="24"/>
          <w:szCs w:val="24"/>
          <w:lang w:eastAsia="ru-RU"/>
        </w:rPr>
        <w:t xml:space="preserve"> ситуации контактов с незнакомыми людьми.</w:t>
      </w:r>
    </w:p>
    <w:p w:rsidR="00B90C17" w:rsidRPr="00F461B5" w:rsidRDefault="00B90C17" w:rsidP="00F461B5">
      <w:pPr>
        <w:tabs>
          <w:tab w:val="left" w:pos="94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3.Ситуации</w:t>
      </w:r>
      <w:proofErr w:type="gramEnd"/>
      <w:r w:rsidRPr="00F461B5">
        <w:rPr>
          <w:rFonts w:ascii="Times New Roman" w:hAnsi="Times New Roman" w:cs="Times New Roman"/>
          <w:sz w:val="24"/>
          <w:szCs w:val="24"/>
          <w:lang w:eastAsia="ru-RU"/>
        </w:rPr>
        <w:t xml:space="preserve"> насильственного поведения со стороны незнакомого взрослого.</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4.Ребенок</w:t>
      </w:r>
      <w:proofErr w:type="gramEnd"/>
      <w:r w:rsidRPr="00F461B5">
        <w:rPr>
          <w:rFonts w:ascii="Times New Roman" w:hAnsi="Times New Roman" w:cs="Times New Roman"/>
          <w:sz w:val="24"/>
          <w:szCs w:val="24"/>
          <w:lang w:eastAsia="ru-RU"/>
        </w:rPr>
        <w:t xml:space="preserve"> и другие дети, в том числе подростки.</w:t>
      </w:r>
    </w:p>
    <w:p w:rsidR="00B90C17" w:rsidRPr="00F461B5" w:rsidRDefault="00B90C17" w:rsidP="00F461B5">
      <w:pPr>
        <w:tabs>
          <w:tab w:val="left" w:pos="91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5.Если</w:t>
      </w:r>
      <w:proofErr w:type="gramEnd"/>
      <w:r w:rsidRPr="00F461B5">
        <w:rPr>
          <w:rFonts w:ascii="Times New Roman" w:hAnsi="Times New Roman" w:cs="Times New Roman"/>
          <w:sz w:val="24"/>
          <w:szCs w:val="24"/>
          <w:lang w:eastAsia="ru-RU"/>
        </w:rPr>
        <w:t xml:space="preserve"> «чужой» приходит в дом.</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w:t>
      </w:r>
      <w:proofErr w:type="gramStart"/>
      <w:r w:rsidRPr="00F461B5">
        <w:rPr>
          <w:rFonts w:ascii="Times New Roman" w:hAnsi="Times New Roman" w:cs="Times New Roman"/>
          <w:sz w:val="24"/>
          <w:szCs w:val="24"/>
          <w:lang w:eastAsia="ru-RU"/>
        </w:rPr>
        <w:t>6.Ребенок</w:t>
      </w:r>
      <w:proofErr w:type="gramEnd"/>
      <w:r w:rsidRPr="00F461B5">
        <w:rPr>
          <w:rFonts w:ascii="Times New Roman" w:hAnsi="Times New Roman" w:cs="Times New Roman"/>
          <w:sz w:val="24"/>
          <w:szCs w:val="24"/>
          <w:lang w:eastAsia="ru-RU"/>
        </w:rPr>
        <w:t xml:space="preserve"> как объект сексуального насилия.</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2. Ребенок и природа</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2.1.В природе все взаимосвязано.</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2.Загрязнение</w:t>
      </w:r>
      <w:proofErr w:type="gramEnd"/>
      <w:r w:rsidRPr="00F461B5">
        <w:rPr>
          <w:rFonts w:ascii="Times New Roman" w:hAnsi="Times New Roman" w:cs="Times New Roman"/>
          <w:sz w:val="24"/>
          <w:szCs w:val="24"/>
          <w:lang w:eastAsia="ru-RU"/>
        </w:rPr>
        <w:t xml:space="preserve"> окружающей среды.</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3.Ухудшение</w:t>
      </w:r>
      <w:proofErr w:type="gramEnd"/>
      <w:r w:rsidRPr="00F461B5">
        <w:rPr>
          <w:rFonts w:ascii="Times New Roman" w:hAnsi="Times New Roman" w:cs="Times New Roman"/>
          <w:sz w:val="24"/>
          <w:szCs w:val="24"/>
          <w:lang w:eastAsia="ru-RU"/>
        </w:rPr>
        <w:t xml:space="preserve"> экологической ситуации.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2.</w:t>
      </w:r>
      <w:proofErr w:type="gramStart"/>
      <w:r w:rsidRPr="00F461B5">
        <w:rPr>
          <w:rFonts w:ascii="Times New Roman" w:hAnsi="Times New Roman" w:cs="Times New Roman"/>
          <w:sz w:val="24"/>
          <w:szCs w:val="24"/>
          <w:lang w:eastAsia="ru-RU"/>
        </w:rPr>
        <w:t>4.Бережное</w:t>
      </w:r>
      <w:proofErr w:type="gramEnd"/>
      <w:r w:rsidRPr="00F461B5">
        <w:rPr>
          <w:rFonts w:ascii="Times New Roman" w:hAnsi="Times New Roman" w:cs="Times New Roman"/>
          <w:sz w:val="24"/>
          <w:szCs w:val="24"/>
          <w:lang w:eastAsia="ru-RU"/>
        </w:rPr>
        <w:t xml:space="preserve"> отношение к живой природе.</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5.Ядовитые</w:t>
      </w:r>
      <w:proofErr w:type="gramEnd"/>
      <w:r w:rsidRPr="00F461B5">
        <w:rPr>
          <w:rFonts w:ascii="Times New Roman" w:hAnsi="Times New Roman" w:cs="Times New Roman"/>
          <w:sz w:val="24"/>
          <w:szCs w:val="24"/>
          <w:lang w:eastAsia="ru-RU"/>
        </w:rPr>
        <w:t xml:space="preserve"> растения.</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6.Контакты</w:t>
      </w:r>
      <w:proofErr w:type="gramEnd"/>
      <w:r w:rsidRPr="00F461B5">
        <w:rPr>
          <w:rFonts w:ascii="Times New Roman" w:hAnsi="Times New Roman" w:cs="Times New Roman"/>
          <w:sz w:val="24"/>
          <w:szCs w:val="24"/>
          <w:lang w:eastAsia="ru-RU"/>
        </w:rPr>
        <w:t xml:space="preserve"> с животными.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w:t>
      </w:r>
      <w:proofErr w:type="gramStart"/>
      <w:r w:rsidRPr="00F461B5">
        <w:rPr>
          <w:rFonts w:ascii="Times New Roman" w:hAnsi="Times New Roman" w:cs="Times New Roman"/>
          <w:sz w:val="24"/>
          <w:szCs w:val="24"/>
          <w:lang w:eastAsia="ru-RU"/>
        </w:rPr>
        <w:t>7.Восстановление</w:t>
      </w:r>
      <w:proofErr w:type="gramEnd"/>
      <w:r w:rsidRPr="00F461B5">
        <w:rPr>
          <w:rFonts w:ascii="Times New Roman" w:hAnsi="Times New Roman" w:cs="Times New Roman"/>
          <w:sz w:val="24"/>
          <w:szCs w:val="24"/>
          <w:lang w:eastAsia="ru-RU"/>
        </w:rPr>
        <w:t xml:space="preserve"> окружающей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3. Ребенок дома</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Прямые запреты и умение правильно обращаться с некоторыми предметами.</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Открытое окно, балкон как источники опасности.</w:t>
      </w:r>
    </w:p>
    <w:p w:rsidR="00B90C17" w:rsidRPr="00F461B5" w:rsidRDefault="00B90C17" w:rsidP="00F461B5">
      <w:pPr>
        <w:numPr>
          <w:ilvl w:val="0"/>
          <w:numId w:val="3"/>
        </w:num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Экстремальные ситуации в быту.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4. Здоровье ребенка</w:t>
      </w:r>
    </w:p>
    <w:p w:rsidR="00B90C17" w:rsidRPr="00F461B5" w:rsidRDefault="00B90C17" w:rsidP="00F461B5">
      <w:pPr>
        <w:numPr>
          <w:ilvl w:val="0"/>
          <w:numId w:val="4"/>
        </w:numPr>
        <w:tabs>
          <w:tab w:val="left" w:pos="897"/>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Здоровье — главная ценность человеческой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Изучаем свой организм.</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Прислушаемся к своему организму.</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ценности здорового образа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профилактике заболеваний.</w:t>
      </w:r>
    </w:p>
    <w:p w:rsidR="00B90C17" w:rsidRPr="00F461B5" w:rsidRDefault="00B90C17" w:rsidP="00F461B5">
      <w:pPr>
        <w:numPr>
          <w:ilvl w:val="0"/>
          <w:numId w:val="4"/>
        </w:numPr>
        <w:tabs>
          <w:tab w:val="left" w:pos="930"/>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навыках личной гигиены.</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Забота о здоровье окружающих.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4.8.</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Поговорим о болезнях.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4.9.  Инфекционные болезни.</w:t>
      </w:r>
    </w:p>
    <w:p w:rsidR="00B90C17" w:rsidRPr="00F461B5" w:rsidRDefault="00B90C17" w:rsidP="00F461B5">
      <w:pPr>
        <w:tabs>
          <w:tab w:val="left" w:pos="1035"/>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4.10. Врачи — наши друзья.</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4.11. О роли лекарств и витаминов.</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4.12. Правила оказания первой помощи.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5. Эмоциональное благополучие ребенка</w:t>
      </w:r>
    </w:p>
    <w:p w:rsidR="00B90C17" w:rsidRPr="00F461B5" w:rsidRDefault="00B90C17" w:rsidP="00F461B5">
      <w:pPr>
        <w:tabs>
          <w:tab w:val="left" w:pos="89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5.1. Психическое здоровье.</w:t>
      </w:r>
    </w:p>
    <w:p w:rsidR="00B90C17" w:rsidRPr="00F461B5" w:rsidRDefault="00B90C17" w:rsidP="00F461B5">
      <w:pPr>
        <w:tabs>
          <w:tab w:val="left" w:pos="89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5.2. Детские страхи.</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w:t>
      </w:r>
      <w:proofErr w:type="gramStart"/>
      <w:r w:rsidRPr="00F461B5">
        <w:rPr>
          <w:rFonts w:ascii="Times New Roman" w:hAnsi="Times New Roman" w:cs="Times New Roman"/>
          <w:sz w:val="24"/>
          <w:szCs w:val="24"/>
          <w:lang w:eastAsia="ru-RU"/>
        </w:rPr>
        <w:t>3.Конфликты</w:t>
      </w:r>
      <w:proofErr w:type="gramEnd"/>
      <w:r w:rsidRPr="00F461B5">
        <w:rPr>
          <w:rFonts w:ascii="Times New Roman" w:hAnsi="Times New Roman" w:cs="Times New Roman"/>
          <w:sz w:val="24"/>
          <w:szCs w:val="24"/>
          <w:lang w:eastAsia="ru-RU"/>
        </w:rPr>
        <w:t xml:space="preserve"> и ссоры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6. Ребенок на улице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6.1. Устройство проезжей части.</w:t>
      </w:r>
    </w:p>
    <w:p w:rsidR="00B90C17" w:rsidRPr="00F461B5" w:rsidRDefault="00B90C17" w:rsidP="00F461B5">
      <w:pPr>
        <w:tabs>
          <w:tab w:val="left" w:pos="9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2.«</w:t>
      </w:r>
      <w:proofErr w:type="gramEnd"/>
      <w:r w:rsidRPr="00F461B5">
        <w:rPr>
          <w:rFonts w:ascii="Times New Roman" w:hAnsi="Times New Roman" w:cs="Times New Roman"/>
          <w:sz w:val="24"/>
          <w:szCs w:val="24"/>
          <w:lang w:eastAsia="ru-RU"/>
        </w:rPr>
        <w:t>Зебра», светофор и другие дорожные знаки для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3.Дорожные</w:t>
      </w:r>
      <w:proofErr w:type="gramEnd"/>
      <w:r w:rsidRPr="00F461B5">
        <w:rPr>
          <w:rFonts w:ascii="Times New Roman" w:hAnsi="Times New Roman" w:cs="Times New Roman"/>
          <w:sz w:val="24"/>
          <w:szCs w:val="24"/>
          <w:lang w:eastAsia="ru-RU"/>
        </w:rPr>
        <w:t xml:space="preserve"> знаки для водителей и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4.Правила</w:t>
      </w:r>
      <w:proofErr w:type="gramEnd"/>
      <w:r w:rsidRPr="00F461B5">
        <w:rPr>
          <w:rFonts w:ascii="Times New Roman" w:hAnsi="Times New Roman" w:cs="Times New Roman"/>
          <w:sz w:val="24"/>
          <w:szCs w:val="24"/>
          <w:lang w:eastAsia="ru-RU"/>
        </w:rPr>
        <w:t xml:space="preserve"> езды на велосипеде.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6.5. О работе ГИБДД.</w:t>
      </w:r>
    </w:p>
    <w:p w:rsidR="00B90C17" w:rsidRPr="00F461B5" w:rsidRDefault="00B90C17" w:rsidP="007A2C57">
      <w:pPr>
        <w:pStyle w:val="a5"/>
        <w:numPr>
          <w:ilvl w:val="1"/>
          <w:numId w:val="5"/>
        </w:numPr>
        <w:tabs>
          <w:tab w:val="left" w:pos="901"/>
          <w:tab w:val="left" w:pos="1134"/>
        </w:tabs>
        <w:spacing w:after="0" w:line="240" w:lineRule="auto"/>
        <w:ind w:left="0"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Милиционер-регулировщик.</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7.Правила</w:t>
      </w:r>
      <w:proofErr w:type="gramEnd"/>
      <w:r w:rsidRPr="00F461B5">
        <w:rPr>
          <w:rFonts w:ascii="Times New Roman" w:hAnsi="Times New Roman" w:cs="Times New Roman"/>
          <w:sz w:val="24"/>
          <w:szCs w:val="24"/>
          <w:lang w:eastAsia="ru-RU"/>
        </w:rPr>
        <w:t xml:space="preserve"> поведения в транспорте.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w:t>
      </w:r>
      <w:proofErr w:type="gramStart"/>
      <w:r w:rsidRPr="00F461B5">
        <w:rPr>
          <w:rFonts w:ascii="Times New Roman" w:hAnsi="Times New Roman" w:cs="Times New Roman"/>
          <w:sz w:val="24"/>
          <w:szCs w:val="24"/>
          <w:lang w:eastAsia="ru-RU"/>
        </w:rPr>
        <w:t>8.Если</w:t>
      </w:r>
      <w:proofErr w:type="gramEnd"/>
      <w:r w:rsidRPr="00F461B5">
        <w:rPr>
          <w:rFonts w:ascii="Times New Roman" w:hAnsi="Times New Roman" w:cs="Times New Roman"/>
          <w:sz w:val="24"/>
          <w:szCs w:val="24"/>
          <w:lang w:eastAsia="ru-RU"/>
        </w:rPr>
        <w:t xml:space="preserve"> ребенок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СОДЕРЖАНИЕ ОСНОВНЫХ</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РАЗДЕЛОВ ПРОГРАММЫ</w:t>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bookmarkStart w:id="1" w:name="bookmark1"/>
      <w:r w:rsidRPr="00F461B5">
        <w:rPr>
          <w:rFonts w:ascii="Times New Roman" w:hAnsi="Times New Roman" w:cs="Times New Roman"/>
          <w:b/>
          <w:bCs/>
          <w:sz w:val="28"/>
          <w:szCs w:val="28"/>
          <w:lang w:eastAsia="ru-RU"/>
        </w:rPr>
        <w:t>Раздел 1</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Ребенок и другие люди</w:t>
      </w:r>
      <w:bookmarkEnd w:id="1"/>
    </w:p>
    <w:p w:rsidR="00B90C17" w:rsidRPr="00F461B5" w:rsidRDefault="00B90C17" w:rsidP="00F461B5">
      <w:pPr>
        <w:spacing w:after="0" w:line="240" w:lineRule="auto"/>
        <w:ind w:firstLine="709"/>
        <w:jc w:val="center"/>
        <w:rPr>
          <w:rFonts w:ascii="Times New Roman" w:hAnsi="Times New Roman" w:cs="Times New Roman"/>
          <w:b/>
          <w:bCs/>
          <w:sz w:val="28"/>
          <w:szCs w:val="28"/>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Ребенок должен понимать, что именно может быть опасным в общении с другими людьми.</w:t>
      </w:r>
    </w:p>
    <w:p w:rsidR="00B90C17" w:rsidRPr="00F461B5" w:rsidRDefault="00B90C17" w:rsidP="00F461B5">
      <w:pPr>
        <w:spacing w:after="0" w:line="240" w:lineRule="auto"/>
        <w:ind w:firstLine="709"/>
        <w:jc w:val="both"/>
        <w:rPr>
          <w:rFonts w:ascii="Times New Roman" w:hAnsi="Times New Roman" w:cs="Times New Roman"/>
          <w:b/>
          <w:bCs/>
          <w:i/>
          <w:i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1.1. О несовпадении приятной внешности и добрых намерений.</w:t>
      </w:r>
      <w:r w:rsidRPr="00F461B5">
        <w:rPr>
          <w:rFonts w:ascii="Times New Roman" w:hAnsi="Times New Roman" w:cs="Times New Roman"/>
          <w:sz w:val="24"/>
          <w:szCs w:val="24"/>
          <w:lang w:eastAsia="ru-RU"/>
        </w:rPr>
        <w:t xml:space="preserve"> Педагог рассказывает об опасности контактов с незнакомыми взрослыми, учитывая, что у детей уже сложились собственные представления о том, какие взрослые могут быть опасными. Так, большинство детей считает, что опасными являются люди с неприятной внешностью или неопрятно одетые. Некоторые дети думают, что опасность представляют прежде всего мужчины («дядя с бородой»), а молодые, хорошо одетые, симпатичные женщины, девушки или юноши не могут причинить вред так же, как и любой человек с открытой, дружелюбной улыбкой. Поэтому целесообразно провести с детьми беседу о нередком несовпадении приятной внешности и добрых намерений.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младшего и среднего дошкольного возраста целесообразно использовать примеры из знакомых им сказок и литературных произведений (например, в «Сказке о мертвой царевне и о семи богатырях» А. С. Пушкина злая мачеха посылает свою служанку, которая прикинулась доброй старушкой, чтобы она дала царевне отравленное яблоко; Золушка была одета в лохмотья, испачкана сажей и золой, но была доброй; Чудище в «Аленьком цветочке» оказалось добрым заколдованным принцем). С более старшими детьми имеет смысл организовать беседу с приведением примеров из их собственного жизненного опыта.</w:t>
      </w:r>
    </w:p>
    <w:p w:rsidR="00B90C17" w:rsidRPr="00F461B5" w:rsidRDefault="00B90C17" w:rsidP="00F461B5">
      <w:pPr>
        <w:tabs>
          <w:tab w:val="left" w:pos="8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proofErr w:type="gramStart"/>
      <w:r w:rsidRPr="00F461B5">
        <w:rPr>
          <w:rFonts w:ascii="Times New Roman" w:hAnsi="Times New Roman" w:cs="Times New Roman"/>
          <w:b/>
          <w:bCs/>
          <w:i/>
          <w:iCs/>
          <w:sz w:val="24"/>
          <w:szCs w:val="24"/>
          <w:lang w:eastAsia="ru-RU"/>
        </w:rPr>
        <w:t>2.Опасные</w:t>
      </w:r>
      <w:proofErr w:type="gramEnd"/>
      <w:r w:rsidRPr="00F461B5">
        <w:rPr>
          <w:rFonts w:ascii="Times New Roman" w:hAnsi="Times New Roman" w:cs="Times New Roman"/>
          <w:b/>
          <w:bCs/>
          <w:i/>
          <w:iCs/>
          <w:sz w:val="24"/>
          <w:szCs w:val="24"/>
          <w:lang w:eastAsia="ru-RU"/>
        </w:rPr>
        <w:t xml:space="preserve"> ситуации контактов с незнакомыми людьми. </w:t>
      </w:r>
      <w:r w:rsidRPr="00F461B5">
        <w:rPr>
          <w:rFonts w:ascii="Times New Roman" w:hAnsi="Times New Roman" w:cs="Times New Roman"/>
          <w:sz w:val="24"/>
          <w:szCs w:val="24"/>
          <w:lang w:eastAsia="ru-RU"/>
        </w:rPr>
        <w:t>Необходимо специально рассмотреть типичные ситуации опасных контактов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Примеры.</w:t>
      </w:r>
    </w:p>
    <w:p w:rsidR="00B90C17" w:rsidRPr="00F461B5" w:rsidRDefault="00B90C17" w:rsidP="00622A3A">
      <w:pPr>
        <w:numPr>
          <w:ilvl w:val="0"/>
          <w:numId w:val="18"/>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уговаривает ребенка пойти с ним куда-либо, обещая подарить игрушку, конфету или показать что-то интересное, представляясь знакомым родителей или сообщая, что он действует по их просьбе.</w:t>
      </w:r>
    </w:p>
    <w:p w:rsidR="00B90C17" w:rsidRPr="00F461B5" w:rsidRDefault="00B90C17" w:rsidP="00622A3A">
      <w:pPr>
        <w:numPr>
          <w:ilvl w:val="0"/>
          <w:numId w:val="18"/>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открывает дверцу машины и приглашает ребенка покататься.</w:t>
      </w:r>
    </w:p>
    <w:p w:rsidR="00B90C17" w:rsidRPr="00F461B5" w:rsidRDefault="00B90C17" w:rsidP="00622A3A">
      <w:pPr>
        <w:numPr>
          <w:ilvl w:val="0"/>
          <w:numId w:val="18"/>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угощает ребенка конфетой, мороженым или дарит игрушку.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правил поведения с незнакомыми людьми можно предложить детям специально подготовленные игры-драматизации, при этом для профилактики невротических реакций и появления страхов следует использовать образы сказочных персонажей или сказки о животных с благополучным окончанием.</w:t>
      </w:r>
    </w:p>
    <w:p w:rsidR="00B90C17" w:rsidRPr="00F461B5" w:rsidRDefault="00B90C17" w:rsidP="00F461B5">
      <w:pPr>
        <w:tabs>
          <w:tab w:val="left" w:pos="80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proofErr w:type="gramStart"/>
      <w:r w:rsidRPr="00F461B5">
        <w:rPr>
          <w:rFonts w:ascii="Times New Roman" w:hAnsi="Times New Roman" w:cs="Times New Roman"/>
          <w:b/>
          <w:bCs/>
          <w:i/>
          <w:iCs/>
          <w:sz w:val="24"/>
          <w:szCs w:val="24"/>
          <w:lang w:eastAsia="ru-RU"/>
        </w:rPr>
        <w:t>3.Ситуации</w:t>
      </w:r>
      <w:proofErr w:type="gramEnd"/>
      <w:r w:rsidRPr="00F461B5">
        <w:rPr>
          <w:rFonts w:ascii="Times New Roman" w:hAnsi="Times New Roman" w:cs="Times New Roman"/>
          <w:b/>
          <w:bCs/>
          <w:i/>
          <w:iCs/>
          <w:sz w:val="24"/>
          <w:szCs w:val="24"/>
          <w:lang w:eastAsia="ru-RU"/>
        </w:rPr>
        <w:t xml:space="preserve"> насильственного поведения со стороны незнакомого взрослого. </w:t>
      </w:r>
      <w:r w:rsidRPr="00F461B5">
        <w:rPr>
          <w:rFonts w:ascii="Times New Roman" w:hAnsi="Times New Roman" w:cs="Times New Roman"/>
          <w:sz w:val="24"/>
          <w:szCs w:val="24"/>
          <w:lang w:eastAsia="ru-RU"/>
        </w:rPr>
        <w:t>Следует рассмотреть и обсудить возможные ситуации насильственного поведения взрослого (хватает за руку, берет на руки, затаскивает в машину, подталкивает в подъезд или какое-либо строение) и объяснить детям, как следует вести себя в подобных ситуациях. Защитное поведение целесообразно отрабатывать в ходе специальных тренингов. Дети должны знать, что при возникновении опасности им надо громко кричать, призывая на помощь и привлекая внимание окружающих: «На помощь, помогите, чужой человек!»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Цель педагога — научить детей, прежде всего застенчивых, робких, неуверенных в себе, правильно себя вести, чтобы окружающие поняли, что совершается насилие, и не спутали его с обычными детскими капризами.</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proofErr w:type="gramStart"/>
      <w:r w:rsidRPr="00F461B5">
        <w:rPr>
          <w:rFonts w:ascii="Times New Roman" w:hAnsi="Times New Roman" w:cs="Times New Roman"/>
          <w:b/>
          <w:bCs/>
          <w:i/>
          <w:iCs/>
          <w:sz w:val="24"/>
          <w:szCs w:val="24"/>
          <w:lang w:eastAsia="ru-RU"/>
        </w:rPr>
        <w:t>4.Ребенок</w:t>
      </w:r>
      <w:proofErr w:type="gramEnd"/>
      <w:r w:rsidRPr="00F461B5">
        <w:rPr>
          <w:rFonts w:ascii="Times New Roman" w:hAnsi="Times New Roman" w:cs="Times New Roman"/>
          <w:b/>
          <w:bCs/>
          <w:i/>
          <w:iCs/>
          <w:sz w:val="24"/>
          <w:szCs w:val="24"/>
          <w:lang w:eastAsia="ru-RU"/>
        </w:rPr>
        <w:t xml:space="preserve"> и другие дети, в том числе подростки. </w:t>
      </w:r>
      <w:r w:rsidRPr="00F461B5">
        <w:rPr>
          <w:rFonts w:ascii="Times New Roman" w:hAnsi="Times New Roman" w:cs="Times New Roman"/>
          <w:sz w:val="24"/>
          <w:szCs w:val="24"/>
          <w:lang w:eastAsia="ru-RU"/>
        </w:rPr>
        <w:t>Ребенку нужно объяснить, что он должен уметь сказать «нет» другим детям, прежде всего подросткам, которые хотят втянуть его в опасную ситуацию, например, пойти посмотреть, что происходит на стройке; разжечь костер; забраться на чердак дома и вылезти на крышу; спуститься в подвал; поиграть в лифте; «поэкспериментировать» с лекарствами и пахучими веществами; залезть на дерево; забраться в чужой сад или огород; пойти в лес или на железнодорожную станцию.</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proofErr w:type="gramStart"/>
      <w:r w:rsidRPr="00F461B5">
        <w:rPr>
          <w:rFonts w:ascii="Times New Roman" w:hAnsi="Times New Roman" w:cs="Times New Roman"/>
          <w:b/>
          <w:bCs/>
          <w:i/>
          <w:iCs/>
          <w:sz w:val="24"/>
          <w:szCs w:val="24"/>
          <w:lang w:eastAsia="ru-RU"/>
        </w:rPr>
        <w:t>5.Если</w:t>
      </w:r>
      <w:proofErr w:type="gramEnd"/>
      <w:r w:rsidRPr="00F461B5">
        <w:rPr>
          <w:rFonts w:ascii="Times New Roman" w:hAnsi="Times New Roman" w:cs="Times New Roman"/>
          <w:b/>
          <w:bCs/>
          <w:i/>
          <w:iCs/>
          <w:sz w:val="24"/>
          <w:szCs w:val="24"/>
          <w:lang w:eastAsia="ru-RU"/>
        </w:rPr>
        <w:t xml:space="preserve"> «чужой» приходит в дом. </w:t>
      </w:r>
      <w:r w:rsidRPr="00F461B5">
        <w:rPr>
          <w:rFonts w:ascii="Times New Roman" w:hAnsi="Times New Roman" w:cs="Times New Roman"/>
          <w:sz w:val="24"/>
          <w:szCs w:val="24"/>
          <w:lang w:eastAsia="ru-RU"/>
        </w:rPr>
        <w:t xml:space="preserve">Необходимо разъяснить детям, что опасности могут подстерегать их не только на улице, но и дома, поэтому нельзя входить в подъезд одному, без родителей или знакомых взрослых, нельзя открывать дверь чужому, даже если у незнакомого человека ласковый голос или он представляется знакомым родителей, знает, как их зовут, и действует якобы от их имени. Целесообразно разыграть разные ситуации: ребенок дома один; ребенок дома с друзьями, </w:t>
      </w:r>
      <w:r w:rsidRPr="00F461B5">
        <w:rPr>
          <w:rFonts w:ascii="Times New Roman" w:hAnsi="Times New Roman" w:cs="Times New Roman"/>
          <w:sz w:val="24"/>
          <w:szCs w:val="24"/>
          <w:lang w:eastAsia="ru-RU"/>
        </w:rPr>
        <w:lastRenderedPageBreak/>
        <w:t xml:space="preserve">братьями, сестрами; ребенок дома со взрослыми. В игровой тренинг необходимо включить разного рода «уговоры», привлекательные обещания. Разыгрываемые для малышей ситуации могут подкрепляться соответствующими сказочными сюжетами,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«Волк и семеро козлят».</w:t>
      </w:r>
    </w:p>
    <w:p w:rsidR="00B90C17" w:rsidRPr="00F461B5" w:rsidRDefault="00B90C17" w:rsidP="00F461B5">
      <w:pPr>
        <w:tabs>
          <w:tab w:val="left" w:pos="7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w:t>
      </w:r>
      <w:proofErr w:type="gramStart"/>
      <w:r w:rsidRPr="00F461B5">
        <w:rPr>
          <w:rFonts w:ascii="Times New Roman" w:hAnsi="Times New Roman" w:cs="Times New Roman"/>
          <w:b/>
          <w:bCs/>
          <w:i/>
          <w:iCs/>
          <w:sz w:val="24"/>
          <w:szCs w:val="24"/>
          <w:lang w:eastAsia="ru-RU"/>
        </w:rPr>
        <w:t>6.Ребенок</w:t>
      </w:r>
      <w:proofErr w:type="gramEnd"/>
      <w:r w:rsidRPr="00F461B5">
        <w:rPr>
          <w:rFonts w:ascii="Times New Roman" w:hAnsi="Times New Roman" w:cs="Times New Roman"/>
          <w:b/>
          <w:bCs/>
          <w:i/>
          <w:iCs/>
          <w:sz w:val="24"/>
          <w:szCs w:val="24"/>
          <w:lang w:eastAsia="ru-RU"/>
        </w:rPr>
        <w:t xml:space="preserve"> как объект сексуального насилия. </w:t>
      </w:r>
      <w:r w:rsidRPr="00F461B5">
        <w:rPr>
          <w:rFonts w:ascii="Times New Roman" w:hAnsi="Times New Roman" w:cs="Times New Roman"/>
          <w:sz w:val="24"/>
          <w:szCs w:val="24"/>
          <w:lang w:eastAsia="ru-RU"/>
        </w:rPr>
        <w:t>Дома и на улице дети могут стать объектом сексуального насилия.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Как должен вести себя педагог, если это уже </w:t>
      </w:r>
      <w:proofErr w:type="gramStart"/>
      <w:r w:rsidRPr="00F461B5">
        <w:rPr>
          <w:rFonts w:ascii="Times New Roman" w:hAnsi="Times New Roman" w:cs="Times New Roman"/>
          <w:sz w:val="24"/>
          <w:szCs w:val="24"/>
          <w:lang w:eastAsia="ru-RU"/>
        </w:rPr>
        <w:t>произошло</w:t>
      </w:r>
      <w:proofErr w:type="gramEnd"/>
      <w:r w:rsidRPr="00F461B5">
        <w:rPr>
          <w:rFonts w:ascii="Times New Roman" w:hAnsi="Times New Roman" w:cs="Times New Roman"/>
          <w:sz w:val="24"/>
          <w:szCs w:val="24"/>
          <w:lang w:eastAsia="ru-RU"/>
        </w:rPr>
        <w:t xml:space="preserve"> и ребенок доверил ему свою тайну? Прежде всего похвалить ребенка за откровенность, дать понять, что ему верят и его понимают. Нельзя показывать свой испуг, гнев, смятение или отвращение. Лучше воздержаться от обвинений в адрес того, кто совершил насилие, так как это может быть человек, к которому ребенок несмотря ни на что относится с любовью и доверием. Необходимо с пониманием встретить просьбу ребенка сохранить рассказанное в тайне, объяснив, что с помощью других людей можно прекратить случаи насилия в интересах и ребенка, и насильника, и принять промежуточное решение, например: «Давай вернемся к этому через некоторое время, а пока разговор останется между нами</w:t>
      </w:r>
      <w:proofErr w:type="gramStart"/>
      <w:r w:rsidRPr="00F461B5">
        <w:rPr>
          <w:rFonts w:ascii="Times New Roman" w:hAnsi="Times New Roman" w:cs="Times New Roman"/>
          <w:sz w:val="24"/>
          <w:szCs w:val="24"/>
          <w:lang w:eastAsia="ru-RU"/>
        </w:rPr>
        <w:t>» .</w:t>
      </w:r>
      <w:proofErr w:type="gramEnd"/>
      <w:r w:rsidRPr="00F461B5">
        <w:rPr>
          <w:rFonts w:ascii="Times New Roman" w:hAnsi="Times New Roman" w:cs="Times New Roman"/>
          <w:sz w:val="24"/>
          <w:szCs w:val="24"/>
          <w:lang w:eastAsia="ru-RU"/>
        </w:rPr>
        <w:t xml:space="preserve"> Держать слово можно только до тех пор, пока необходимость прекращения ситуации, в которой находится ребенок, не станет очевидной. В этом случае его надо поставить в известность, когда и почему обещание хранить секрет может быть нарушено. Педагог должен осознать, что, возможно, он является единственным взрослым, знающим о происходящем с ребенком, и несет за него ответственность. Если он поймет, что бессилен справиться сам, то необходимо обратиться за помощью к компетентным людям (психотерапевту, психологу).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ребенок расскажет об акте насилия или жестокости в группе, то желательно, чтобы педагог занял следующую позицию:</w:t>
      </w:r>
    </w:p>
    <w:p w:rsidR="00B90C17" w:rsidRPr="00F461B5" w:rsidRDefault="00B90C17" w:rsidP="00622A3A">
      <w:pPr>
        <w:numPr>
          <w:ilvl w:val="0"/>
          <w:numId w:val="19"/>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отреагировал как можно более нейтрально;</w:t>
      </w:r>
    </w:p>
    <w:p w:rsidR="00B90C17" w:rsidRPr="00F461B5" w:rsidRDefault="00B90C17" w:rsidP="00622A3A">
      <w:pPr>
        <w:numPr>
          <w:ilvl w:val="0"/>
          <w:numId w:val="19"/>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 ребенку понять, что ему поверили;</w:t>
      </w:r>
    </w:p>
    <w:p w:rsidR="00B90C17" w:rsidRPr="00F461B5" w:rsidRDefault="00B90C17" w:rsidP="00622A3A">
      <w:pPr>
        <w:numPr>
          <w:ilvl w:val="0"/>
          <w:numId w:val="19"/>
        </w:numPr>
        <w:tabs>
          <w:tab w:val="left" w:pos="29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защитил ребенка от возможных негативных реакций других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чаще всего дети никому не рассказывают о сексуальном насилии. Они могут находиться во власти более сильного человека, испытывать страх, чувство одиночества, иногда становятся недоверчивыми или агрессивными. Поэтому педагогу следует с вниманием отнестись к следующим отклонениям в поведении ребенка (особенно если они наблюдаются в сочетании):</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внезапным изменениям в поведении (обычно спокойный ребенок становится чрезмерно возбужденным, агрессивным или, наоборот, обычно активный становится вялым, стремится к изоляции, избегает контактов с другими детьми);</w:t>
      </w:r>
    </w:p>
    <w:p w:rsidR="00B90C17" w:rsidRPr="00F461B5" w:rsidRDefault="00B90C17" w:rsidP="00622A3A">
      <w:pPr>
        <w:numPr>
          <w:ilvl w:val="0"/>
          <w:numId w:val="20"/>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признакам недосыпания, переутомления, нарушения концентрации внимания (не связанным с перенесенной болезнью);</w:t>
      </w:r>
    </w:p>
    <w:p w:rsidR="00B90C17" w:rsidRPr="00F461B5" w:rsidRDefault="00B90C17" w:rsidP="00622A3A">
      <w:pPr>
        <w:numPr>
          <w:ilvl w:val="0"/>
          <w:numId w:val="20"/>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чувству страха по отношению к близким взрослым (отцу, брату, матери, соседу);</w:t>
      </w:r>
    </w:p>
    <w:p w:rsidR="00B90C17" w:rsidRPr="00F461B5" w:rsidRDefault="00B90C17" w:rsidP="00622A3A">
      <w:pPr>
        <w:numPr>
          <w:ilvl w:val="0"/>
          <w:numId w:val="20"/>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сильным реакциям испуга или отвращения при физических контактах с каким-либо взрослым;</w:t>
      </w:r>
    </w:p>
    <w:p w:rsidR="00B90C17" w:rsidRPr="00F461B5" w:rsidRDefault="00B90C17" w:rsidP="00622A3A">
      <w:pPr>
        <w:numPr>
          <w:ilvl w:val="0"/>
          <w:numId w:val="20"/>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интересу к вопросам секса;</w:t>
      </w:r>
    </w:p>
    <w:p w:rsidR="00B90C17" w:rsidRPr="00F461B5" w:rsidRDefault="00B90C17" w:rsidP="00622A3A">
      <w:pPr>
        <w:numPr>
          <w:ilvl w:val="0"/>
          <w:numId w:val="20"/>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отрицательному отношению к собственному телу;</w:t>
      </w:r>
    </w:p>
    <w:p w:rsidR="00B90C17" w:rsidRPr="00F461B5" w:rsidRDefault="00B90C17" w:rsidP="00622A3A">
      <w:pPr>
        <w:numPr>
          <w:ilvl w:val="0"/>
          <w:numId w:val="20"/>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стремлению к положительной оценке (приспособленчество, уход от любых конфликтов, гипертрофированная забота обо всем и обо всех);</w:t>
      </w:r>
    </w:p>
    <w:p w:rsidR="00B90C17" w:rsidRPr="00F461B5" w:rsidRDefault="00B90C17" w:rsidP="00622A3A">
      <w:pPr>
        <w:numPr>
          <w:ilvl w:val="0"/>
          <w:numId w:val="22"/>
        </w:numPr>
        <w:tabs>
          <w:tab w:val="left" w:pos="851"/>
        </w:tabs>
        <w:spacing w:after="0" w:line="240" w:lineRule="auto"/>
        <w:ind w:hanging="1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повторяющимся жалобам на недомогание (головная боль,</w:t>
      </w:r>
    </w:p>
    <w:p w:rsidR="00B90C17" w:rsidRPr="00F461B5" w:rsidRDefault="00B90C17" w:rsidP="00F461B5">
      <w:pPr>
        <w:tabs>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неприятные ощущения в области половых органов, мочевого пузыря) и плохому настроению.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Оказание помощи детям, подвергшимся сексуальному насилию, и их родителям невозможно без специальной экспертизы и лечения, поэтому задача педагога сводится к поддержке ребенка и последующему обращению к соответствующим специалистам: медикам, психологам.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Раздел 2</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и природа</w:t>
      </w:r>
    </w:p>
    <w:p w:rsidR="00B90C17" w:rsidRPr="00F461B5" w:rsidRDefault="00B90C17" w:rsidP="00F461B5">
      <w:pPr>
        <w:tabs>
          <w:tab w:val="left" w:pos="80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2.1.В природе все взаимосвязано. </w:t>
      </w:r>
      <w:r w:rsidRPr="00F461B5">
        <w:rPr>
          <w:rFonts w:ascii="Times New Roman" w:hAnsi="Times New Roman" w:cs="Times New Roman"/>
          <w:sz w:val="24"/>
          <w:szCs w:val="24"/>
          <w:lang w:eastAsia="ru-RU"/>
        </w:rPr>
        <w:t xml:space="preserve">Педагогу необходимо рассказать детям о взаимосвязях и взаимодействии всех природных объектов. При этом дети должны понять главное: Земля — наш общий дом, а человек — часть природы (например, можно познакомить их с влиянием водоемов, лесов, воздушной среды и почвы на жизнь человека, животных, растений). Для этой цели можно использовать книжку-пособие «Окошки в твой мир», соответствующую литературу («Все на свете друг другу нужны» Б. </w:t>
      </w:r>
      <w:proofErr w:type="spellStart"/>
      <w:r w:rsidRPr="00F461B5">
        <w:rPr>
          <w:rFonts w:ascii="Times New Roman" w:hAnsi="Times New Roman" w:cs="Times New Roman"/>
          <w:sz w:val="24"/>
          <w:szCs w:val="24"/>
          <w:lang w:eastAsia="ru-RU"/>
        </w:rPr>
        <w:t>Заходера</w:t>
      </w:r>
      <w:proofErr w:type="spellEnd"/>
      <w:r w:rsidRPr="00F461B5">
        <w:rPr>
          <w:rFonts w:ascii="Times New Roman" w:hAnsi="Times New Roman" w:cs="Times New Roman"/>
          <w:sz w:val="24"/>
          <w:szCs w:val="24"/>
          <w:lang w:eastAsia="ru-RU"/>
        </w:rPr>
        <w:t>).</w:t>
      </w:r>
    </w:p>
    <w:p w:rsidR="00B90C17" w:rsidRPr="00F461B5" w:rsidRDefault="00B90C17" w:rsidP="00F461B5">
      <w:pPr>
        <w:tabs>
          <w:tab w:val="left" w:pos="78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2.Загрязнение</w:t>
      </w:r>
      <w:proofErr w:type="gramEnd"/>
      <w:r w:rsidRPr="00F461B5">
        <w:rPr>
          <w:rFonts w:ascii="Times New Roman" w:hAnsi="Times New Roman" w:cs="Times New Roman"/>
          <w:b/>
          <w:bCs/>
          <w:i/>
          <w:iCs/>
          <w:sz w:val="24"/>
          <w:szCs w:val="24"/>
          <w:lang w:eastAsia="ru-RU"/>
        </w:rPr>
        <w:t xml:space="preserve"> окружающей среды. </w:t>
      </w:r>
      <w:r w:rsidRPr="00F461B5">
        <w:rPr>
          <w:rFonts w:ascii="Times New Roman" w:hAnsi="Times New Roman" w:cs="Times New Roman"/>
          <w:sz w:val="24"/>
          <w:szCs w:val="24"/>
          <w:lang w:eastAsia="ru-RU"/>
        </w:rPr>
        <w:t xml:space="preserve">Детей следует познакомить с проблемами загрязнения окружающей среды, объяснить, как ухудшение экологических условий сказывается на человеке и живой природе, рассказать о том, что человек, считая себя хозяином Земли, многие годы использовал </w:t>
      </w:r>
      <w:r w:rsidRPr="00F461B5">
        <w:rPr>
          <w:rFonts w:ascii="Times New Roman" w:hAnsi="Times New Roman" w:cs="Times New Roman"/>
          <w:sz w:val="24"/>
          <w:szCs w:val="24"/>
          <w:lang w:eastAsia="ru-RU"/>
        </w:rPr>
        <w:lastRenderedPageBreak/>
        <w:t>для своего блага все, что его окружало (леса, моря, горы, недра, животных и птиц), однако он оказался плохим хозяином: уничтожил леса, истребил многих зверей, птиц, рыб; построил заводы и фабрики, которые отравляют воздух, загрязняют воду и почву.</w:t>
      </w:r>
    </w:p>
    <w:p w:rsidR="00B90C17" w:rsidRPr="00F461B5" w:rsidRDefault="00B90C17" w:rsidP="00F461B5">
      <w:pPr>
        <w:tabs>
          <w:tab w:val="left" w:pos="76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3.Ухудшение</w:t>
      </w:r>
      <w:proofErr w:type="gramEnd"/>
      <w:r w:rsidRPr="00F461B5">
        <w:rPr>
          <w:rFonts w:ascii="Times New Roman" w:hAnsi="Times New Roman" w:cs="Times New Roman"/>
          <w:b/>
          <w:bCs/>
          <w:i/>
          <w:iCs/>
          <w:sz w:val="24"/>
          <w:szCs w:val="24"/>
          <w:lang w:eastAsia="ru-RU"/>
        </w:rPr>
        <w:t xml:space="preserve"> экологической ситуации. </w:t>
      </w:r>
      <w:r w:rsidRPr="00F461B5">
        <w:rPr>
          <w:rFonts w:ascii="Times New Roman" w:hAnsi="Times New Roman" w:cs="Times New Roman"/>
          <w:sz w:val="24"/>
          <w:szCs w:val="24"/>
          <w:lang w:eastAsia="ru-RU"/>
        </w:rPr>
        <w:t>Ухудшение экологической ситуации представляет определенную угрозу здоровью человека. Необходимо объяснить детям, что выполнение привычных требований взрослых (не пей некипяченую воду, мой фрукты и овощи, мой руки перед едой) в наши дни может уберечь от болезней, а иногда и спасти жизнь.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Детям младшего возраста можно, например, напомнить известную сказку о сестрице Аленушке и братце Иванушке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пей из копытца — козленочком станешь»), которая поможет им осознать, что употребление грязной воды может привести к нежелательным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детьми старшего дошкольного возраста целесообразно организовать опыты с микроскопом, лупой, фильтрами для наглядной демонстрации того, то содержится в воде. Это способствует формированию чувства брезгливости к «грязной» воде.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Надо рассказать детям о том, что небезопасными для здоровья стали также такие традиционно чистые источники питьевой воды, как колодцы, проточные водоемы, реки, водопровод (особенно весной), поэтому не следует пить воду где бы то ни было без предварительной ее обработки (длительного отстаивания с последующим кипячением, фильтрации).</w:t>
      </w:r>
    </w:p>
    <w:p w:rsidR="00B90C17" w:rsidRPr="00F461B5" w:rsidRDefault="00B90C17" w:rsidP="00F461B5">
      <w:pPr>
        <w:tabs>
          <w:tab w:val="left" w:pos="740"/>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4.Бережное</w:t>
      </w:r>
      <w:proofErr w:type="gramEnd"/>
      <w:r w:rsidRPr="00F461B5">
        <w:rPr>
          <w:rFonts w:ascii="Times New Roman" w:hAnsi="Times New Roman" w:cs="Times New Roman"/>
          <w:b/>
          <w:bCs/>
          <w:i/>
          <w:iCs/>
          <w:sz w:val="24"/>
          <w:szCs w:val="24"/>
          <w:lang w:eastAsia="ru-RU"/>
        </w:rPr>
        <w:t xml:space="preserve"> отношение к живой природе. </w:t>
      </w:r>
      <w:r w:rsidRPr="00F461B5">
        <w:rPr>
          <w:rFonts w:ascii="Times New Roman" w:hAnsi="Times New Roman" w:cs="Times New Roman"/>
          <w:sz w:val="24"/>
          <w:szCs w:val="24"/>
          <w:lang w:eastAsia="ru-RU"/>
        </w:rPr>
        <w:t>Задача педагога научить детей ответственному и бережному отношению к природе (не разорять муравейники, кормить птиц зимой, не трогать птичьи гнезда, не ломать ветки), при этом объясняя, что не следует забывать и об опасностях, связанных с некоторыми растениями или возникающих при контактах с животными.</w:t>
      </w:r>
    </w:p>
    <w:p w:rsidR="00B90C17" w:rsidRPr="00F461B5" w:rsidRDefault="00B90C17" w:rsidP="00F461B5">
      <w:pPr>
        <w:tabs>
          <w:tab w:val="left" w:pos="83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5.Ядовитые</w:t>
      </w:r>
      <w:proofErr w:type="gramEnd"/>
      <w:r w:rsidRPr="00F461B5">
        <w:rPr>
          <w:rFonts w:ascii="Times New Roman" w:hAnsi="Times New Roman" w:cs="Times New Roman"/>
          <w:b/>
          <w:bCs/>
          <w:i/>
          <w:iCs/>
          <w:sz w:val="24"/>
          <w:szCs w:val="24"/>
          <w:lang w:eastAsia="ru-RU"/>
        </w:rPr>
        <w:t xml:space="preserve"> растения. </w:t>
      </w:r>
      <w:r w:rsidRPr="00F461B5">
        <w:rPr>
          <w:rFonts w:ascii="Times New Roman" w:hAnsi="Times New Roman" w:cs="Times New Roman"/>
          <w:sz w:val="24"/>
          <w:szCs w:val="24"/>
          <w:lang w:eastAsia="ru-RU"/>
        </w:rPr>
        <w:t xml:space="preserve">Педагог должен рассказать детям о ядовитых растениях, которые растут в лесу, на полях и лугах, вдоль дорог, на пустырях. Для ознакомления с этими растениями можно использовать картинки, другие наглядные материалы. Детям следует объяснить, что надо быть осторожными и отучиться от вредной привычки пробовать все подряд (ягоды, травинки), так как в результате ухудшающейся экологической обстановки,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кислотных дождей, опасным может оказаться даже неядовитое растение.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узнать, что существуют ядовитые грибы, и научиться отличать их от съедобных. Следует объяснить им, что никакие грибы нельзя брать в рот или пробовать в сыром виде. Даже со съедобными грибами в последние годы происходят изменения, делающие их непригодными для еды. Особой осторожности требуют консервированные грибы, которые детям дошкольного возраста лучше вообще не употреблять в пищу.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этих правил полезно использовать настольные игры-классификации, игры с мячом в «съедобное — несъедобное», соответствующий наглядный материал, а в летний сезон — прогулки в лес, на природу.</w:t>
      </w:r>
    </w:p>
    <w:p w:rsidR="00B90C17" w:rsidRPr="00F461B5" w:rsidRDefault="00B90C17" w:rsidP="00F461B5">
      <w:pPr>
        <w:tabs>
          <w:tab w:val="left" w:pos="78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6.Контакты</w:t>
      </w:r>
      <w:proofErr w:type="gramEnd"/>
      <w:r w:rsidRPr="00F461B5">
        <w:rPr>
          <w:rFonts w:ascii="Times New Roman" w:hAnsi="Times New Roman" w:cs="Times New Roman"/>
          <w:b/>
          <w:bCs/>
          <w:i/>
          <w:iCs/>
          <w:sz w:val="24"/>
          <w:szCs w:val="24"/>
          <w:lang w:eastAsia="ru-RU"/>
        </w:rPr>
        <w:t xml:space="preserve"> с животными. </w:t>
      </w:r>
      <w:r w:rsidRPr="00F461B5">
        <w:rPr>
          <w:rFonts w:ascii="Times New Roman" w:hAnsi="Times New Roman" w:cs="Times New Roman"/>
          <w:sz w:val="24"/>
          <w:szCs w:val="24"/>
          <w:lang w:eastAsia="ru-RU"/>
        </w:rPr>
        <w:t xml:space="preserve">Необходимо объяснить детям, что можно и чего нельзя делать при контактах с животными. Например, можно кормить бездомных собак и кошек, но нельзя их трогать и брать на руки. Можно погладить и приласкать домашних котенка или собаку, играть с ними, но при этом учитывать, что каждое животное обладает своим характером, поэтому даже игры с животными могут привести к травмам, царапинам и укусам.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Особенно осторожным должно быть поведение городских детей, которые впервые оказались в сельской местности. Им надо объяснить, что любые животные с детенышами или птицы с птенцами часто ведут себя агрессивно и могут напугать или травмировать.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конечно же, дети должны усвоить, что нельзя дразнить и мучить животных.</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2.</w:t>
      </w:r>
      <w:proofErr w:type="gramStart"/>
      <w:r w:rsidRPr="00F461B5">
        <w:rPr>
          <w:rFonts w:ascii="Times New Roman" w:hAnsi="Times New Roman" w:cs="Times New Roman"/>
          <w:b/>
          <w:bCs/>
          <w:i/>
          <w:iCs/>
          <w:sz w:val="24"/>
          <w:szCs w:val="24"/>
          <w:lang w:eastAsia="ru-RU"/>
        </w:rPr>
        <w:t>7.Восстановление</w:t>
      </w:r>
      <w:proofErr w:type="gramEnd"/>
      <w:r w:rsidRPr="00F461B5">
        <w:rPr>
          <w:rFonts w:ascii="Times New Roman" w:hAnsi="Times New Roman" w:cs="Times New Roman"/>
          <w:b/>
          <w:bCs/>
          <w:i/>
          <w:iCs/>
          <w:sz w:val="24"/>
          <w:szCs w:val="24"/>
          <w:lang w:eastAsia="ru-RU"/>
        </w:rPr>
        <w:t xml:space="preserve"> окружающей среды. </w:t>
      </w:r>
      <w:r w:rsidRPr="00F461B5">
        <w:rPr>
          <w:rFonts w:ascii="Times New Roman" w:hAnsi="Times New Roman" w:cs="Times New Roman"/>
          <w:sz w:val="24"/>
          <w:szCs w:val="24"/>
          <w:lang w:eastAsia="ru-RU"/>
        </w:rPr>
        <w:t>Как известно, одним из факторов экологической безопасности является работа по восстановлению и улучшению окружающей среды. Педагог должен создать соответствующие условия для самостоятельной деятельности детей по сохранению и улучшению окружающей среды (уход за животными и растениями, высаживание деревьев и цветов, уборка мусора на участке, в лесу). Необходимо объяснить детям, что нельзя мусорить на улице, так как это ухудшает экологию и отрицательно сказывается на здоровье человека, животных., состоянии растений. Для закрепления навыков, полученных при непосредственной деятельности в созданных практических ситуациях, можно использовать игровой и дидактический материал.</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lastRenderedPageBreak/>
        <w:t>Раздел 3</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3.1. Прямые запреты и умение правильно обращаться с некоторыми предметами.</w:t>
      </w:r>
      <w:r w:rsidRPr="00F461B5">
        <w:rPr>
          <w:rFonts w:ascii="Times New Roman" w:hAnsi="Times New Roman" w:cs="Times New Roman"/>
          <w:sz w:val="24"/>
          <w:szCs w:val="24"/>
          <w:lang w:eastAsia="ru-RU"/>
        </w:rPr>
        <w:t xml:space="preserve"> Предметы домашнего быта, которые являются источниками потенциальной опасности для детей, делятся на три группы:</w:t>
      </w:r>
    </w:p>
    <w:p w:rsidR="00B90C17" w:rsidRPr="00F461B5" w:rsidRDefault="00B90C17" w:rsidP="00622A3A">
      <w:pPr>
        <w:numPr>
          <w:ilvl w:val="0"/>
          <w:numId w:val="2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которыми</w:t>
      </w:r>
      <w:r w:rsidRPr="00F461B5">
        <w:rPr>
          <w:rStyle w:val="150"/>
          <w:sz w:val="24"/>
          <w:szCs w:val="24"/>
        </w:rPr>
        <w:t xml:space="preserve"> категорически запрещается</w:t>
      </w:r>
      <w:r w:rsidRPr="00F461B5">
        <w:rPr>
          <w:rFonts w:ascii="Times New Roman" w:hAnsi="Times New Roman" w:cs="Times New Roman"/>
          <w:sz w:val="24"/>
          <w:szCs w:val="24"/>
        </w:rPr>
        <w:t xml:space="preserve"> пользоваться (спички, газовые плиты, печка, электрические розетки, включенные электроприборы);</w:t>
      </w:r>
    </w:p>
    <w:p w:rsidR="00B90C17" w:rsidRPr="00F461B5" w:rsidRDefault="00B90C17" w:rsidP="00622A3A">
      <w:pPr>
        <w:numPr>
          <w:ilvl w:val="0"/>
          <w:numId w:val="2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с которыми, в зависимости от возраста детей, нужно научиться правильно обращаться (иголка, ножницы, нож);</w:t>
      </w:r>
    </w:p>
    <w:p w:rsidR="00B90C17" w:rsidRPr="00F461B5" w:rsidRDefault="00B90C17" w:rsidP="00622A3A">
      <w:pPr>
        <w:numPr>
          <w:ilvl w:val="0"/>
          <w:numId w:val="2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которые взрослые должны хранить в недоступных для детей местах (бытовая химия, лекарства, спиртные напитки, сигареты, пищевые кислоты, режуще-колющие инструменты).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Из объяснений педагога ребенок должен усвоить, что предметами первой группы могут пользоваться только взрослые. Здесь как нигде уместны прямые запреты. Ребенок ни при каких обстоятельствах не должен самостоятельно зажигать спички, включать плиту, прикасаться к включенным электрическим приборам. При необходимости прямые запреты могут дополняться объяснениями, примерами из литературных произведений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«Кошкин дом» </w:t>
      </w:r>
      <w:proofErr w:type="spellStart"/>
      <w:r w:rsidRPr="00F461B5">
        <w:rPr>
          <w:rFonts w:ascii="Times New Roman" w:hAnsi="Times New Roman" w:cs="Times New Roman"/>
          <w:sz w:val="24"/>
          <w:szCs w:val="24"/>
        </w:rPr>
        <w:t>С.Маршака</w:t>
      </w:r>
      <w:proofErr w:type="spellEnd"/>
      <w:r w:rsidRPr="00F461B5">
        <w:rPr>
          <w:rFonts w:ascii="Times New Roman" w:hAnsi="Times New Roman" w:cs="Times New Roman"/>
          <w:sz w:val="24"/>
          <w:szCs w:val="24"/>
        </w:rPr>
        <w:t>), играми-драматизациями.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научить детей пользоваться предметами второй группы, необходимо организовать специальные обучающие занятия по выработке соответствующих навыков (в зависимости от возраста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Проблемы безопасности детей в связи с предметами третьей группы и правила их хранения являются содержанием совместной работы педагогов и родителей.</w:t>
      </w:r>
    </w:p>
    <w:p w:rsidR="00B90C17" w:rsidRPr="00F461B5" w:rsidRDefault="00B90C17" w:rsidP="00F461B5">
      <w:pPr>
        <w:numPr>
          <w:ilvl w:val="0"/>
          <w:numId w:val="7"/>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Открытое окно, балкон как источник опасности. </w:t>
      </w:r>
      <w:r w:rsidRPr="00F461B5">
        <w:rPr>
          <w:rFonts w:ascii="Times New Roman" w:hAnsi="Times New Roman" w:cs="Times New Roman"/>
          <w:sz w:val="24"/>
          <w:szCs w:val="24"/>
        </w:rPr>
        <w:t>Педагог должен обратить внимание детей на то, что в помещении особую опасность представляют открытые окна и балконы. Дети не должны оставаться одни в комнате с открытым окном, балконом, выходить без взрослого на балкон или подходить к открытому окну.</w:t>
      </w:r>
    </w:p>
    <w:p w:rsidR="00B90C17" w:rsidRPr="00F461B5" w:rsidRDefault="00B90C17" w:rsidP="00F461B5">
      <w:pPr>
        <w:numPr>
          <w:ilvl w:val="0"/>
          <w:numId w:val="7"/>
        </w:numPr>
        <w:tabs>
          <w:tab w:val="left" w:pos="426"/>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Экстремальные ситуации в быту.</w:t>
      </w:r>
      <w:r w:rsidRPr="00F461B5">
        <w:rPr>
          <w:rFonts w:ascii="Times New Roman" w:hAnsi="Times New Roman" w:cs="Times New Roman"/>
          <w:sz w:val="24"/>
          <w:szCs w:val="24"/>
        </w:rPr>
        <w:t xml:space="preserve"> В ряде зарубежных программ существуют специальные разделы, направленные на обучение детей дошкольного возраста поведению в экстремальных ситуациях в быту (например, уметь пользоваться телефоном в случаях возникновения пожара, получения травмы; уметь привлечь внимание прохожих и позвать на помощь при пожаре, проникновении в дом преступников; уметь потушить начинающийся пожар, набросив на источник возгорания тяжелое одеяло).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отечественной педагогической практике этот опыт пока не получил широкого распространения. К его использованию нужно подходить избирательно, с учетом российских условий. Так, обучение пользованием телефоном для вызова пожарных, «скорой помощи», милиции требует работы по профилактике ложных вызовов. Вместе с тем дети должны уметь пользоваться телефоном, знать номера близких взрослых. Это может понадобиться детям на практике в экстремальной ситуации, когда ребенок просто испугался чего-либо или кого-либо. Педагогам следует учесть, что игра с телефоном существенно отличается от реальной ситуации: в настоящем телефонном разговоре ребенок не видит партнера по общению, а тембр голоса в телефонной трубке отличается непривычным своеобразием. Поэтому умение пользоваться настоящим телефоном может возникнуть и закрепиться в процессе специального тренинга, проведение которого можно поручить родителям, объяснив им, какие проблемы могут возникнуть у ребенка.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F461B5" w:rsidRDefault="00B90C17" w:rsidP="00F461B5">
      <w:pPr>
        <w:pStyle w:val="220"/>
        <w:keepNext/>
        <w:keepLines/>
        <w:shd w:val="clear" w:color="auto" w:fill="auto"/>
        <w:spacing w:before="0" w:after="0" w:line="240" w:lineRule="auto"/>
        <w:ind w:firstLine="709"/>
        <w:jc w:val="center"/>
        <w:outlineLvl w:val="9"/>
        <w:rPr>
          <w:b/>
          <w:bCs/>
          <w:sz w:val="28"/>
          <w:szCs w:val="28"/>
        </w:rPr>
      </w:pPr>
      <w:r w:rsidRPr="00F461B5">
        <w:rPr>
          <w:b/>
          <w:bCs/>
          <w:sz w:val="28"/>
          <w:szCs w:val="28"/>
        </w:rPr>
        <w:t>Раздел 4 Здоровье ребенка</w:t>
      </w:r>
    </w:p>
    <w:p w:rsidR="00B90C17" w:rsidRPr="00F461B5" w:rsidRDefault="00B90C17" w:rsidP="00F461B5">
      <w:pPr>
        <w:numPr>
          <w:ilvl w:val="0"/>
          <w:numId w:val="8"/>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Здоровье — главная ценность человеческой жизни. </w:t>
      </w:r>
      <w:r w:rsidRPr="00F461B5">
        <w:rPr>
          <w:rFonts w:ascii="Times New Roman" w:hAnsi="Times New Roman" w:cs="Times New Roman"/>
          <w:sz w:val="24"/>
          <w:szCs w:val="24"/>
        </w:rPr>
        <w:t>Педагогу необходимо объяснить детям, что здоровье — это одна из главных ценностей жизни. Каждый ребенок хочет быть сильным, бодрым, энергичным: бегать не уставая, кататься на велосипеде, плавать, играть с ребятами во дворе, не мучиться головными болями или бесконечными насморками. Плохое самочувствие, болезни являются причинами отставания в росте, неуспеваемости, плохого настроения. Поэтому каждый должен думать о своем здоровье, знать свое тело, научиться заботиться о нем, не вредить своему организму.</w:t>
      </w:r>
    </w:p>
    <w:p w:rsidR="00B90C17" w:rsidRPr="00F461B5" w:rsidRDefault="00B90C17" w:rsidP="00F461B5">
      <w:pPr>
        <w:numPr>
          <w:ilvl w:val="0"/>
          <w:numId w:val="8"/>
        </w:numPr>
        <w:tabs>
          <w:tab w:val="left" w:pos="807"/>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Изучаем свой организм.</w:t>
      </w:r>
      <w:r w:rsidRPr="00F461B5">
        <w:rPr>
          <w:rFonts w:ascii="Times New Roman" w:hAnsi="Times New Roman" w:cs="Times New Roman"/>
          <w:sz w:val="24"/>
          <w:szCs w:val="24"/>
        </w:rPr>
        <w:t xml:space="preserve"> Педагог знакомит детей с тем, как устроено тело человека, его организм. В доступной форме, привлекая иллюстрированный материал, рассказывает об анатомии и физиологии, основных системах и органах человека (опорно-двигательной, мышечной, пищеварительной, выделительной системах, кровообращении, дыхании, нервной системе, органах чувств).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Малышам, например, предлагает показать, где находятся руки, ноги, голова, туловище, грудная клетка. Обращает их внимание на то, что тело устроено так, чтобы мы могли занимать вертикальное положение: голова — вверху (в самом надежном месте); руки — на полпути (ими удобно пользоваться и вверху, и внизу); ноги — длинные и крепкие (удерживают и передвигают все тело); в самом низу — ступни (опора). В левой стороне туловища расположен замечательный механизм, который помогает нам жить, — сердце, защищенное грудной клеткой.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Рассказывая о кровообращении, детям предлагается послушать, как бьется сердце, объясняется, что оно сжимается и разжимается, работает, как насос, перегоняя кровь. Когда мы устаем, нашему организму нужно больше крови, и биение сердца ускоряется; если же мы спокойны, то тратим намного меньше энергии, и сердце может отдохнуть и биться медленнее. Детям предлагается проверить на себе, как работает сердце после физических упражнений, в состоянии покоя, после сна.</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Прислушаемся к своему организму.</w:t>
      </w:r>
      <w:r w:rsidRPr="00F461B5">
        <w:rPr>
          <w:rFonts w:ascii="Times New Roman" w:hAnsi="Times New Roman" w:cs="Times New Roman"/>
          <w:sz w:val="24"/>
          <w:szCs w:val="24"/>
        </w:rPr>
        <w:t xml:space="preserve"> Целью познания ребенком своего тела и организма является не только ознакомление с его устройством и работой. Важно сформировать умение чутко прислушиваться к своему организму, чтобы помогать ему ритмично работать, вовремя реагировать на сигналы «хочу есть», «хочу спать», «нуждаюсь в свежем воздухе».</w:t>
      </w:r>
    </w:p>
    <w:p w:rsidR="00B90C17" w:rsidRPr="00F461B5" w:rsidRDefault="00B90C17" w:rsidP="00F461B5">
      <w:pPr>
        <w:tabs>
          <w:tab w:val="left" w:pos="1134"/>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 время проведения режимных моментов важно обратить внимание ребенка на его самочувствие, внутренние ощущения, свидетельствующие, например, о чувстве голода, жажды, усталости, рассказать о способах устранения дискомфорта (пообедать, попить воды, прилечь отдохнуть).</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ценности здорового образа жизни.</w:t>
      </w:r>
      <w:r w:rsidRPr="00F461B5">
        <w:rPr>
          <w:rFonts w:ascii="Times New Roman" w:hAnsi="Times New Roman" w:cs="Times New Roman"/>
          <w:sz w:val="24"/>
          <w:szCs w:val="24"/>
        </w:rPr>
        <w:t xml:space="preserve"> По традиции педагоги используют различные формы организации физической активности: утреннюю гимнастику, физкультурные занятия, физкультминутки, физические упражнения после сна, подвижные игры в помещении и на воздухе, спортивные игры и развлечения, физкультурные праздники, дни здоровья. В соответствии с новыми тенденциями в работе дошкольных учреждений организуются спортивные секции, клубы, проводится обучение детей плаванию. Эти новые формы работы (в том числе с привлечением родителей) необходимы для формирования у детей правил безопасного поведения и здорового образа жизни. Занятия физкультурой и спортом не должны быть принудительными и однообразными. Важно использовать эмоционально привлекательные формы их проведения: музыкальное сопровождение, движения в образе (прыгаем, как зайчики; убыстряем темп: за деревом показалась лисичка), красочные атрибуты (цветы, ленты, обручи), обращая внимание детей на красоту и совершенство человеческого тела, на получаемое удовольствие от движения.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Физическое воспитание ребенка важно не только само по себе: оно является важным средством развития его личности. Педагог должен способствовать формированию у детей осознания ценности здорового образа жизни, развивать представления о полезности, целесообразности физической активности и соблюдения личной гигиены. Например, при проведении физкультурных занятий внимание детей обращается на значение того или иного упражнения для развития определенной группы мышц, для работы различных систем организма. Педагог поддерживает у детей возникающие в процессе физической активности положительные эмоции, чувство «мышечной радости».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4.5. О профилактике заболеваний.</w:t>
      </w:r>
      <w:r w:rsidRPr="00F461B5">
        <w:rPr>
          <w:rFonts w:ascii="Times New Roman" w:hAnsi="Times New Roman" w:cs="Times New Roman"/>
          <w:sz w:val="24"/>
          <w:szCs w:val="24"/>
        </w:rPr>
        <w:t xml:space="preserve"> Для формирования ценностей здорового образа жизни детям необходимо рассказывать о значении профилактики заболеваний: разных видах закаливания, дыхательной гимнастике, воздушных и солнечных ваннах, </w:t>
      </w:r>
      <w:proofErr w:type="spellStart"/>
      <w:r w:rsidRPr="00F461B5">
        <w:rPr>
          <w:rFonts w:ascii="Times New Roman" w:hAnsi="Times New Roman" w:cs="Times New Roman"/>
          <w:sz w:val="24"/>
          <w:szCs w:val="24"/>
        </w:rPr>
        <w:t>витамино</w:t>
      </w:r>
      <w:proofErr w:type="spellEnd"/>
      <w:r w:rsidRPr="00F461B5">
        <w:rPr>
          <w:rFonts w:ascii="Times New Roman" w:hAnsi="Times New Roman" w:cs="Times New Roman"/>
          <w:sz w:val="24"/>
          <w:szCs w:val="24"/>
        </w:rPr>
        <w:t xml:space="preserve">-, фито- и физиотерапиях, массаже, </w:t>
      </w:r>
      <w:proofErr w:type="spellStart"/>
      <w:r w:rsidRPr="00F461B5">
        <w:rPr>
          <w:rFonts w:ascii="Times New Roman" w:hAnsi="Times New Roman" w:cs="Times New Roman"/>
          <w:sz w:val="24"/>
          <w:szCs w:val="24"/>
        </w:rPr>
        <w:t>коррегирующей</w:t>
      </w:r>
      <w:proofErr w:type="spellEnd"/>
      <w:r w:rsidRPr="00F461B5">
        <w:rPr>
          <w:rFonts w:ascii="Times New Roman" w:hAnsi="Times New Roman" w:cs="Times New Roman"/>
          <w:sz w:val="24"/>
          <w:szCs w:val="24"/>
        </w:rPr>
        <w:t xml:space="preserve"> гимнастике. Дети не должны выступать лишь в качестве «объектов» процедур и оздоровительных мероприятий. Они должны осознать, для чего необходимо то или иное из них, и активно участвовать в заботе о своем здоровье. В доступной форме, на примерах из художественной литературы и жизни, детям следует объяснить, как свежий воздух, вода, солнце, ветер помогают при закаливании организма, как воздействуют различные «лечебные» запахи, что происходит с организмом человека во время массажа.</w:t>
      </w:r>
    </w:p>
    <w:p w:rsidR="00B90C17" w:rsidRPr="00F461B5" w:rsidRDefault="00B90C17" w:rsidP="007A2C57">
      <w:pPr>
        <w:numPr>
          <w:ilvl w:val="1"/>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навыках личной гигиены.</w:t>
      </w:r>
      <w:r w:rsidRPr="00F461B5">
        <w:rPr>
          <w:rFonts w:ascii="Times New Roman" w:hAnsi="Times New Roman" w:cs="Times New Roman"/>
          <w:sz w:val="24"/>
          <w:szCs w:val="24"/>
        </w:rPr>
        <w:t xml:space="preserve"> Необходимо формировать у детей навыки личной гигиены. Рассказывая об устройстве и работе организма, педагог обращает внимание детей на его сложность и хрупкость, а также объясняет необходимость бережного отношения к своему телу, ухода за ним. Дети должны научиться мыть руки, чистить зубы, причесываться. Важно, чтобы правила личной гигиены выступали не как требования взрослых, а как правила самого ребенка, приносящие большую пользу его организму, помогающие сохранить и укрепить здоровье.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Объясняя ребенку, для чего следует чистить зубы, можно рассказать о мельчайших невидимых глазом микроорганизмах — микробах, которые являются возбудителями некоторых болезней. Если в зубе образовалась дырочка (кариес) или пища попала в щель между зубами — это готовый «домик» для </w:t>
      </w:r>
      <w:r w:rsidRPr="00F461B5">
        <w:rPr>
          <w:rFonts w:ascii="Times New Roman" w:hAnsi="Times New Roman" w:cs="Times New Roman"/>
          <w:sz w:val="24"/>
          <w:szCs w:val="24"/>
        </w:rPr>
        <w:lastRenderedPageBreak/>
        <w:t>микробов. Вот почему необходимо чистить зубы утром и вечером. Полезно также с помощью лупы или микроскопа показать детям, какое множество самых различных бактерий «живет» на руках, прячется под ногтями. Тогда они никогда не будут забывать мыть руки перед едой, стричь и чистить ногти.</w:t>
      </w:r>
    </w:p>
    <w:p w:rsidR="00B90C17" w:rsidRPr="00F461B5" w:rsidRDefault="00B90C17" w:rsidP="00F461B5">
      <w:pPr>
        <w:numPr>
          <w:ilvl w:val="1"/>
          <w:numId w:val="8"/>
        </w:numPr>
        <w:tabs>
          <w:tab w:val="left" w:pos="82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Забота о здоровье окружающих.</w:t>
      </w:r>
      <w:r w:rsidRPr="00F461B5">
        <w:rPr>
          <w:rFonts w:ascii="Times New Roman" w:hAnsi="Times New Roman" w:cs="Times New Roman"/>
          <w:sz w:val="24"/>
          <w:szCs w:val="24"/>
        </w:rPr>
        <w:t xml:space="preserve"> Педагог должен рассказать детям о том, что следует заботиться не только о собственном здоровье, но и о здоровье окружающих. Это связано с тем, что болезнь может передаваться от одного человека другому по воздуху или от прикосновения. Например, чихая и кашляя, человек разбрызгивает большое количество капелек слюны (до 40 тыс.), которые разлетаются на большое расстояние (более 3 м). Они могут долго находиться в воздухе, потом опускаются на пищу, другие предметы, их вдыхают находящиеся рядом люди. Если ребенок или взрослый </w:t>
      </w:r>
      <w:proofErr w:type="spellStart"/>
      <w:r w:rsidRPr="00F461B5">
        <w:rPr>
          <w:rFonts w:ascii="Times New Roman" w:hAnsi="Times New Roman" w:cs="Times New Roman"/>
          <w:sz w:val="24"/>
          <w:szCs w:val="24"/>
        </w:rPr>
        <w:t>нездоров</w:t>
      </w:r>
      <w:proofErr w:type="spellEnd"/>
      <w:r w:rsidRPr="00F461B5">
        <w:rPr>
          <w:rFonts w:ascii="Times New Roman" w:hAnsi="Times New Roman" w:cs="Times New Roman"/>
          <w:sz w:val="24"/>
          <w:szCs w:val="24"/>
        </w:rPr>
        <w:t xml:space="preserve">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заболел гриппом), то окружающие могут от него заразиться, так как в капельках слюны находятся микробы, поэтому при кашле и чиханье надо прикрывать рот и нос рукой или носовым платком.</w:t>
      </w:r>
    </w:p>
    <w:p w:rsidR="00B90C17" w:rsidRPr="00F461B5" w:rsidRDefault="00B90C17" w:rsidP="007A2C57">
      <w:pPr>
        <w:numPr>
          <w:ilvl w:val="1"/>
          <w:numId w:val="8"/>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Поговорим о болезнях.</w:t>
      </w:r>
      <w:r w:rsidRPr="00F461B5">
        <w:rPr>
          <w:rFonts w:ascii="Times New Roman" w:hAnsi="Times New Roman" w:cs="Times New Roman"/>
          <w:sz w:val="24"/>
          <w:szCs w:val="24"/>
        </w:rPr>
        <w:t xml:space="preserve"> Дети должны знать, что такое здоровье и что такое болезнь. Полезно дать им возможность рассказать друг другу все, что они знают о болезнях, как они себя чувствовали, когда болели, что именно у них болело (горло, живот, голова). Педагог знакомит детей с хроническими заболеваниями, учит их считаться с недомоганием и плохим физическим состоянием другого человека, инвалидностью. Рассказывая о слепоте или глухоте, можно попросить ребенка закрыть глаза, уши — для того, чтобы он на собственном опыте почувствовал то, что испытывают слепые и глухие, и научился сострадать им.</w:t>
      </w:r>
    </w:p>
    <w:p w:rsidR="00B90C17" w:rsidRPr="00F461B5" w:rsidRDefault="00B90C17" w:rsidP="007A2C57">
      <w:pPr>
        <w:numPr>
          <w:ilvl w:val="1"/>
          <w:numId w:val="8"/>
        </w:numPr>
        <w:tabs>
          <w:tab w:val="left" w:pos="831"/>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Инфекционные болезни.</w:t>
      </w:r>
      <w:r w:rsidRPr="00F461B5">
        <w:rPr>
          <w:rFonts w:ascii="Times New Roman" w:hAnsi="Times New Roman" w:cs="Times New Roman"/>
          <w:sz w:val="24"/>
          <w:szCs w:val="24"/>
        </w:rPr>
        <w:t xml:space="preserve"> Педагог сообщает детям элементарные сведения об инфекционных болезнях, рассказывает об их возбудителях: микробах, вирусах, бациллах. Предлагает под микроскопом рассмотреть, например, капельку слюны и находящиеся в ней микроорганизмы. Рассказывает о том, что в крови есть лейкоциты, которые борются с проникшими в организм микробами. (Можно использовать форму сказки, привлечь собственный опыт ребенка.) Чтобы объяснить, почему поднимается температура тела и о чем это свидетельствует, рассказывает, </w:t>
      </w:r>
      <w:proofErr w:type="gramStart"/>
      <w:r w:rsidRPr="00F461B5">
        <w:rPr>
          <w:rFonts w:ascii="Times New Roman" w:hAnsi="Times New Roman" w:cs="Times New Roman"/>
          <w:sz w:val="24"/>
          <w:szCs w:val="24"/>
        </w:rPr>
        <w:t>что</w:t>
      </w:r>
      <w:proofErr w:type="gramEnd"/>
      <w:r w:rsidRPr="00F461B5">
        <w:rPr>
          <w:rFonts w:ascii="Times New Roman" w:hAnsi="Times New Roman" w:cs="Times New Roman"/>
          <w:sz w:val="24"/>
          <w:szCs w:val="24"/>
        </w:rPr>
        <w:t xml:space="preserve"> когда в кровь поступает слишком много вредных микробов, защитные силы организма вступают с ними в борьбу. В месте «боя» лейкоцитов с микробами сразу становится жарко, и тогда повышается температура. Возможно, дети и сами замечали, что сильно расцарапанное место краснеет и воспаляется, становится горячим. Значит, там началась «яростная битва» защитников организма с проникшими в него «врагами». А если «враги» все-таки прорвутся </w:t>
      </w:r>
      <w:proofErr w:type="gramStart"/>
      <w:r w:rsidRPr="00F461B5">
        <w:rPr>
          <w:rFonts w:ascii="Times New Roman" w:hAnsi="Times New Roman" w:cs="Times New Roman"/>
          <w:sz w:val="24"/>
          <w:szCs w:val="24"/>
        </w:rPr>
        <w:t>через защитный заслон</w:t>
      </w:r>
      <w:proofErr w:type="gramEnd"/>
      <w:r w:rsidRPr="00F461B5">
        <w:rPr>
          <w:rFonts w:ascii="Times New Roman" w:hAnsi="Times New Roman" w:cs="Times New Roman"/>
          <w:sz w:val="24"/>
          <w:szCs w:val="24"/>
        </w:rPr>
        <w:t xml:space="preserve"> и борьба распространится дальше, поднимается температура всего тела. Вот почему, придя к больному, врач прежде всего справляется о его температуре.</w:t>
      </w:r>
    </w:p>
    <w:p w:rsidR="00B90C17" w:rsidRPr="00F461B5" w:rsidRDefault="00B90C17" w:rsidP="007A2C57">
      <w:pPr>
        <w:numPr>
          <w:ilvl w:val="1"/>
          <w:numId w:val="8"/>
        </w:numPr>
        <w:tabs>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Врачи — наши друзья.</w:t>
      </w:r>
      <w:r w:rsidRPr="00F461B5">
        <w:rPr>
          <w:rFonts w:ascii="Times New Roman" w:hAnsi="Times New Roman" w:cs="Times New Roman"/>
          <w:sz w:val="24"/>
          <w:szCs w:val="24"/>
        </w:rPr>
        <w:t xml:space="preserve"> Педагог рассказывает детям, что врачи лечат заболевших людей, помогают им побороть болезнь и снова стать здоровыми. Объясняя, почему необходимо своевременно обращаться к врачу, педагог использует примеры из жизни, из художественных произведений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«Доктор Айболит»). При этом важно научить детей не бояться посещений врача, особенно зубного, рассказать о важности прививок для профилактики инфекционных заболеваний.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Дети часто не умеют объяснить причину своего недомогания, рассказать о том, что они чувствуют, переживают, поэтому следует их научить обращаться к взрослым при возникновении ощущения плохого самочувствия и правильно рассказать о том, что именно и как его беспокоит (болит голова, стреляет в ухо). Для этого полезно организовывать специальные игры (с другими детьми, куклами, мягкими игрушками), в которых ребенок выступал бы попеременно в роли врача и пациента, произнося соответствующие слова и «обучаясь» роли больного.</w:t>
      </w:r>
    </w:p>
    <w:p w:rsidR="00B90C17" w:rsidRPr="00F461B5" w:rsidRDefault="00B90C17" w:rsidP="007A2C57">
      <w:pPr>
        <w:numPr>
          <w:ilvl w:val="1"/>
          <w:numId w:val="8"/>
        </w:numPr>
        <w:tabs>
          <w:tab w:val="left" w:pos="93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О роли лекарств и витаминов.</w:t>
      </w:r>
      <w:r w:rsidRPr="00F461B5">
        <w:rPr>
          <w:rFonts w:ascii="Times New Roman" w:hAnsi="Times New Roman" w:cs="Times New Roman"/>
          <w:sz w:val="24"/>
          <w:szCs w:val="24"/>
        </w:rPr>
        <w:t xml:space="preserve"> Обсуждая с детьми вопросы профилактики и лечения болезней, педагогу следует сообщить детям элементарные сведения о лекарствах: какую пользу они приносят (как помогают бороться с вредными микробами, проникшими в организм, усиливают его защиту) и какую опасность могут в себе таить (что может произойти из-за неправильного употребления лекарства). Дети должны усвоить, что лекарства принимаются только при соответствующем назначении врача и только в присутствии взрослых. Никаких «чужих» лекарств (маминых, бабушкиных) брать в рот и пробовать нельзя.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В рамках обсуждения необходимости профилактики болезней педагог рассказывает детям о пользе витаминов, их значении для жизни, взаимосвязи здоровья и питания. Он также рассказывает им о том, какие продукты наиболее полезны, а какие вредны.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«У того, кто ест фрукты и сырые овощи, как правило, хорошее самочувствие, чистая кожа, изящная фигура: овощи и фрукты — главные поставщики витаминов, минеральных солей, микроэлементов, в том числе железа и кальция, необходимых для костей, зубов, крови. Конфеты, шоколад, мороженое, особенно в больших </w:t>
      </w:r>
      <w:r w:rsidRPr="00F461B5">
        <w:rPr>
          <w:rFonts w:ascii="Times New Roman" w:hAnsi="Times New Roman" w:cs="Times New Roman"/>
          <w:sz w:val="24"/>
          <w:szCs w:val="24"/>
        </w:rPr>
        <w:lastRenderedPageBreak/>
        <w:t>количествах, вредны для здоровья». При этом можно рассказать детям сказку о сладкоежке, у которой заболели зубы.</w:t>
      </w:r>
    </w:p>
    <w:p w:rsidR="00B90C17" w:rsidRPr="00F461B5" w:rsidRDefault="00B90C17" w:rsidP="007A2C57">
      <w:pPr>
        <w:numPr>
          <w:ilvl w:val="1"/>
          <w:numId w:val="8"/>
        </w:numPr>
        <w:tabs>
          <w:tab w:val="left" w:pos="93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оказания первой помощи.</w:t>
      </w:r>
      <w:r w:rsidRPr="00F461B5">
        <w:rPr>
          <w:rFonts w:ascii="Times New Roman" w:hAnsi="Times New Roman" w:cs="Times New Roman"/>
          <w:sz w:val="24"/>
          <w:szCs w:val="24"/>
        </w:rPr>
        <w:t xml:space="preserve"> Педагог знакомит детей с правилами поведения при травмах: при порезе пальца нужно поднять руку вверх и обратиться за помощью к взрослым; обязательно рассказать о том, что случилось, если обжегся, ужалила пчела или оса, если упал и сильно ушиб ногу, руку, голову.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Первую помощь ребенок может себе оказать и самостоятельно: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закружилась голова на солнце — скорее присесть или прилечь в тени и позвать взрослых;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сильно озябло лицо на морозе — растереть его легонько шарфом, рукавичкой, но не снегом;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озябли ноги — побегать, попрыгать, пошевелить пальцами;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промочил ноги — переодеться в сухое, не ходить в мокрых носках, обуви.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Каждое из этих правил может стать темой специальной беседы, основанной на опыте детей, игры-драматизации, сценки кукольного театра.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5</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Эмоциональное благополучие ребенка</w:t>
      </w:r>
    </w:p>
    <w:p w:rsidR="00B90C17" w:rsidRPr="00F461B5" w:rsidRDefault="00B90C17" w:rsidP="00F461B5">
      <w:pPr>
        <w:numPr>
          <w:ilvl w:val="0"/>
          <w:numId w:val="9"/>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Психическое здоровье.</w:t>
      </w:r>
      <w:r w:rsidRPr="00F461B5">
        <w:rPr>
          <w:rFonts w:ascii="Times New Roman" w:hAnsi="Times New Roman" w:cs="Times New Roman"/>
          <w:sz w:val="24"/>
          <w:szCs w:val="24"/>
        </w:rPr>
        <w:t xml:space="preserve"> Традиционно уделяя внимание физическому здоровью детей (зарядке, закаливанию, профилактике заболеваемости), педагоги дошкольных учреждений до конца еще не осознали значения психического здоровья и эмоционального благополучия детей. А ведь проводя в детском саду большую часть времени и находясь в постоянном контакте со сверстниками и взрослыми, дети могут испытывать серьезные психические нагрузки. Основным условием профилактики эмоционального неблагополучия является создание благоприятной атмосферы, характеризующейся взаимным доверием и уважением, открытым и благожелательным общением.</w:t>
      </w:r>
    </w:p>
    <w:p w:rsidR="00B90C17" w:rsidRPr="00F461B5" w:rsidRDefault="00B90C17" w:rsidP="00F461B5">
      <w:pPr>
        <w:numPr>
          <w:ilvl w:val="0"/>
          <w:numId w:val="9"/>
        </w:numPr>
        <w:tabs>
          <w:tab w:val="left" w:pos="79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Детские страхи.</w:t>
      </w:r>
      <w:r w:rsidRPr="00F461B5">
        <w:rPr>
          <w:rFonts w:ascii="Times New Roman" w:hAnsi="Times New Roman" w:cs="Times New Roman"/>
          <w:sz w:val="24"/>
          <w:szCs w:val="24"/>
        </w:rPr>
        <w:t xml:space="preserve"> На эмоциональное состояние детей негативное влияние часто оказывают страхи (например, боязнь темноты, боязнь оказаться в центре внимания, страх перед каким-либо сказочным персонажем, животным, страх собственной смерти или смерти близких), поэтому очень важно, чтобы педагог:</w:t>
      </w:r>
    </w:p>
    <w:p w:rsidR="00B90C17" w:rsidRPr="00F461B5" w:rsidRDefault="00B90C17" w:rsidP="00622A3A">
      <w:pPr>
        <w:numPr>
          <w:ilvl w:val="0"/>
          <w:numId w:val="24"/>
        </w:numPr>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относился к этим страхам серьезно, не игнорируя и не умаляя их;</w:t>
      </w:r>
    </w:p>
    <w:p w:rsidR="00B90C17" w:rsidRPr="00F461B5" w:rsidRDefault="00B90C17" w:rsidP="00622A3A">
      <w:pPr>
        <w:numPr>
          <w:ilvl w:val="0"/>
          <w:numId w:val="24"/>
        </w:numPr>
        <w:tabs>
          <w:tab w:val="left" w:pos="265"/>
          <w:tab w:val="left" w:pos="993"/>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давал детям возможность рассказывать, чего они боятся, избегая при этом оценивающих высказываний («Ты боишься такого маленького паучка?»);</w:t>
      </w:r>
    </w:p>
    <w:p w:rsidR="00B90C17" w:rsidRPr="00F461B5" w:rsidRDefault="00B90C17" w:rsidP="00622A3A">
      <w:pPr>
        <w:numPr>
          <w:ilvl w:val="0"/>
          <w:numId w:val="24"/>
        </w:numPr>
        <w:tabs>
          <w:tab w:val="left" w:pos="265"/>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помогал детям выразить страх словами («Ты испугался тогда, когда...»);</w:t>
      </w:r>
    </w:p>
    <w:p w:rsidR="00B90C17" w:rsidRPr="00F461B5" w:rsidRDefault="00B90C17" w:rsidP="00622A3A">
      <w:pPr>
        <w:numPr>
          <w:ilvl w:val="0"/>
          <w:numId w:val="24"/>
        </w:numPr>
        <w:tabs>
          <w:tab w:val="left" w:pos="265"/>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рассказал о собственных детских страхах;</w:t>
      </w:r>
    </w:p>
    <w:p w:rsidR="00B90C17" w:rsidRPr="00F461B5" w:rsidRDefault="00B90C17" w:rsidP="00622A3A">
      <w:pPr>
        <w:numPr>
          <w:ilvl w:val="0"/>
          <w:numId w:val="24"/>
        </w:numPr>
        <w:tabs>
          <w:tab w:val="left" w:pos="260"/>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давал описания реально опасных ситуаций (опасно ходить весной по тонкому льду на реке, перебегать улицу в неположенном месте);</w:t>
      </w:r>
    </w:p>
    <w:p w:rsidR="00B90C17" w:rsidRPr="00F461B5" w:rsidRDefault="00B90C17" w:rsidP="00622A3A">
      <w:pPr>
        <w:numPr>
          <w:ilvl w:val="0"/>
          <w:numId w:val="24"/>
        </w:numPr>
        <w:tabs>
          <w:tab w:val="left" w:pos="260"/>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допускал в объяснениях по темам здоровую дозу страха (боязнь высоты предохраняет от действительной опасности);</w:t>
      </w:r>
    </w:p>
    <w:p w:rsidR="00B90C17" w:rsidRPr="00F461B5" w:rsidRDefault="00B90C17" w:rsidP="00622A3A">
      <w:pPr>
        <w:numPr>
          <w:ilvl w:val="0"/>
          <w:numId w:val="24"/>
        </w:numPr>
        <w:tabs>
          <w:tab w:val="left" w:pos="265"/>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давал возможность учиться на собственных ошибках (ошибку может допустить каждый, но ее осознание дает возможность в аналогичной ситуации принять правильное решение);</w:t>
      </w:r>
    </w:p>
    <w:p w:rsidR="00B90C17" w:rsidRPr="00F461B5" w:rsidRDefault="00B90C17" w:rsidP="00622A3A">
      <w:pPr>
        <w:numPr>
          <w:ilvl w:val="0"/>
          <w:numId w:val="24"/>
        </w:numPr>
        <w:tabs>
          <w:tab w:val="left" w:pos="265"/>
          <w:tab w:val="left" w:pos="851"/>
        </w:tabs>
        <w:spacing w:after="0" w:line="240" w:lineRule="auto"/>
        <w:ind w:left="0" w:firstLine="0"/>
        <w:jc w:val="both"/>
        <w:rPr>
          <w:rFonts w:ascii="Times New Roman" w:hAnsi="Times New Roman" w:cs="Times New Roman"/>
          <w:sz w:val="24"/>
          <w:szCs w:val="24"/>
        </w:rPr>
      </w:pPr>
      <w:r w:rsidRPr="00F461B5">
        <w:rPr>
          <w:rFonts w:ascii="Times New Roman" w:hAnsi="Times New Roman" w:cs="Times New Roman"/>
          <w:sz w:val="24"/>
          <w:szCs w:val="24"/>
        </w:rPr>
        <w:t>реагировал на особое детское восприятие реальных жизненных событий («Ты сильно испугался? Как это случилось? Как этого можно было избежать?»).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5.3. Конфликты и ссоры между детьми.</w:t>
      </w:r>
      <w:r w:rsidRPr="00F461B5">
        <w:rPr>
          <w:rFonts w:ascii="Times New Roman" w:hAnsi="Times New Roman" w:cs="Times New Roman"/>
          <w:sz w:val="24"/>
          <w:szCs w:val="24"/>
        </w:rPr>
        <w:t xml:space="preserve"> Одним из наиболее ярких проявлений неблагоприятной атмосферы в группе являются частые споры и ссоры между детьми, порой переходящие в драки. Драка — крайний способ решения конфликта, а точнее — неумение из него выйти. Конфликт возникает тогда, когда удовлетворение желаний одного человека ведет к невозможности удовлетворения желаний другого, притом обе стороны к этому стремятся. Проблема рождается тогда, когда конфликт решается силовым способом в ущерб одной из сторон или, что еще хуже, не устраняется, а продолжает нарастать.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Однако конфликты не следует считать абсолютным злом: они неизбежны, так как невозможно всегда безошибочно знать, что думает, чего хочет или что чувствует другой человек. Конфликт проясняет ситуацию: обе участвующие в нем стороны узнают о существовании на первый взгляд несовместимых желаний. Таким образом, основная задача педагога — научить детей способам выхода из конфликтных ситуаций, не доводя дело до их силового решения.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 этом педагог может предложить детям следующую стратегию выхода из конфликта:</w:t>
      </w:r>
    </w:p>
    <w:p w:rsidR="00B90C17" w:rsidRPr="00F461B5" w:rsidRDefault="00B90C17" w:rsidP="00622A3A">
      <w:pPr>
        <w:numPr>
          <w:ilvl w:val="0"/>
          <w:numId w:val="25"/>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как можно более точно сформулировать проблему, назвать причину конфликта;</w:t>
      </w:r>
    </w:p>
    <w:p w:rsidR="00B90C17" w:rsidRPr="00F461B5" w:rsidRDefault="00B90C17" w:rsidP="00622A3A">
      <w:pPr>
        <w:numPr>
          <w:ilvl w:val="0"/>
          <w:numId w:val="25"/>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дать каждой из сторон возможность предложить свой способ решения конфликта, воздерживаясь от комментариев;</w:t>
      </w:r>
    </w:p>
    <w:p w:rsidR="00B90C17" w:rsidRPr="00F461B5" w:rsidRDefault="00B90C17" w:rsidP="00622A3A">
      <w:pPr>
        <w:numPr>
          <w:ilvl w:val="0"/>
          <w:numId w:val="25"/>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последовательно обсудить преимущества и недостатки каждого предложения (предложения, неприемлемые для одной из сторон, отпадают);</w:t>
      </w:r>
    </w:p>
    <w:p w:rsidR="00B90C17" w:rsidRPr="00F461B5" w:rsidRDefault="00B90C17" w:rsidP="00622A3A">
      <w:pPr>
        <w:numPr>
          <w:ilvl w:val="0"/>
          <w:numId w:val="25"/>
        </w:numPr>
        <w:tabs>
          <w:tab w:val="left" w:pos="265"/>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принять решение, против которого не возникает возражений (это не означает, что стороны обязательно будут полностью удовлетворены 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 менее важной задачей является профилактика возникновения конфликтных ситуаций, для чего могут быть организованы соответствующие игры, беседы, драматизации. Их цель — научить детей осознанно воспринимать свои чувства, желания, выражать их понятным другим людям образом. Педагогу следует стремиться к тому, чтобы дети были восприимчивы к чувствам, желаниям и мнениям других людей, даже не совпадающим с их собственными. (Например, у разных людей разное представление о том, что может быть интересным, скучным, красивым, безобразным, обычным, странным, плохим, хорошим.)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могут быть применены активные игры, требующие согласованности действий игроков («кошки-мышки», различные эстафеты), оказания взаимопомощи, приложения коллективных усилий. Кроме того, педагог может организовывать различные проблемные ситуации и вместе с детьми пытаться найти решения, иногда выступая в качестве посредника. (Педагог предлагает лишь часть решения, а окончательный вариант выхода из ситуации дети находят сами.) Иногда полезно в совместной деятельности специально поставить детей перед необходимостью чем-то поделиться, соблюдать очередность (например, для изготовления коллективного панно кисточек, ножниц, карандашей дается меньше, чем участников деятельности).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Иными словами, не следует всеми силами стремиться предотвращать возможные конфликты, относиться к ним как к чему-то только неприятному и обременительному. Любые конфликтные ситуации (несколько детей одновременно хотят играть с одной </w:t>
      </w:r>
      <w:proofErr w:type="gramStart"/>
      <w:r w:rsidRPr="00F461B5">
        <w:rPr>
          <w:rFonts w:ascii="Times New Roman" w:hAnsi="Times New Roman" w:cs="Times New Roman"/>
          <w:sz w:val="24"/>
          <w:szCs w:val="24"/>
        </w:rPr>
        <w:t>игрушкой</w:t>
      </w:r>
      <w:proofErr w:type="gramEnd"/>
      <w:r w:rsidRPr="00F461B5">
        <w:rPr>
          <w:rFonts w:ascii="Times New Roman" w:hAnsi="Times New Roman" w:cs="Times New Roman"/>
          <w:sz w:val="24"/>
          <w:szCs w:val="24"/>
        </w:rPr>
        <w:t xml:space="preserve"> и никто не хочет уступить) надо использовать для приобретения детьми опыта разрешения конфликтов.</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6</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Ребенок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6.1. Устройство проезжей части.</w:t>
      </w:r>
      <w:r w:rsidRPr="00F461B5">
        <w:rPr>
          <w:rFonts w:ascii="Times New Roman" w:hAnsi="Times New Roman" w:cs="Times New Roman"/>
          <w:sz w:val="24"/>
          <w:szCs w:val="24"/>
        </w:rPr>
        <w:t xml:space="preserve"> Педагог знакомит детей с правилами поведения на улицах, рассказывает о правилах дорожного движения, объясняет, для чего предназначены тротуар, проезжая часть, перекресток, какие виды транспорта можно увидеть на улицах города. Он беседует с детьми о том, часто ли они бывают на улице, названия каких машин знают, почему нельзя выходить на улицу без взрослых, играть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иллюстрации используются рассказы из жизни, специально подобранные сюжеты из художественной литературы или известных мультипликационных фильмов. Например, можно рассказать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можно привести другой случай о том, как однажды зимой дети катались на санках с горки, а один мальчик выехал на проезжую часть. В это время проезжала машина и, не успев затормозить, наехала на него. Мальчика увезли в больницу с травмой ноги, ему было очень больно. Может быть поучителен и третий пример: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предлагает детям привести похожие примеры и разыграть ситуации правильного и неправильного поведения на улице. Можно также предложить детям ситуации- загадки: педагог описывает какую-либо ситуацию, дети ее оценивают и обосновывают свою оценку в процессе общего обсуждения. При этом педагогу не следует торопиться с собственной оценкой, лучше, если он ненавязчиво направит обсуждение детей в нужное русло, задавая вопросы, например: «А если в этот момент из-за угла появится машина, что тогда</w:t>
      </w:r>
      <w:proofErr w:type="gramStart"/>
      <w:r w:rsidRPr="00F461B5">
        <w:rPr>
          <w:rFonts w:ascii="Times New Roman" w:hAnsi="Times New Roman" w:cs="Times New Roman"/>
          <w:sz w:val="24"/>
          <w:szCs w:val="24"/>
        </w:rPr>
        <w:t>? »</w:t>
      </w:r>
      <w:proofErr w:type="gramEnd"/>
    </w:p>
    <w:p w:rsidR="00B90C17" w:rsidRPr="00F461B5" w:rsidRDefault="00B90C17" w:rsidP="00F461B5">
      <w:pPr>
        <w:numPr>
          <w:ilvl w:val="0"/>
          <w:numId w:val="11"/>
        </w:numPr>
        <w:tabs>
          <w:tab w:val="left" w:pos="836"/>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«Зебра», светофор и другие дорожные знаки для пешеходов.</w:t>
      </w:r>
      <w:r w:rsidRPr="00F461B5">
        <w:rPr>
          <w:rFonts w:ascii="Times New Roman" w:hAnsi="Times New Roman" w:cs="Times New Roman"/>
          <w:sz w:val="24"/>
          <w:szCs w:val="24"/>
        </w:rPr>
        <w:t xml:space="preserve"> Педагог рассказывает детям, как следует переходить дорогу, знакомит их с пешеходным маршрутом (переход «зебра», светофор, «островок безопасности»). Он объясняет, что такое светофор, показывает его изображение, знакомит с сигналами.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Младших детей следует учить различать и называть цвета светофора (красный, желтый, зеленый), а также тому, что они обозначают. Педагог объясняет, что светофор устанавливается на перекрестках, пешеходных переходах и в других местах оживленного транспортного движения. Подчиняясь сигналам светофора, 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Закреплять представления детей о предназначении светофора и его сигналах можно в игровой форме, используя цветные картонные кружки, макет светофора, макет улицы с домами, перекрестком, игрушечные автомобили, куклы- пешеходы.</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Дорожные знаки для водителей и пешеходов.</w:t>
      </w:r>
      <w:r w:rsidRPr="00F461B5">
        <w:rPr>
          <w:rFonts w:ascii="Times New Roman" w:hAnsi="Times New Roman" w:cs="Times New Roman"/>
          <w:sz w:val="24"/>
          <w:szCs w:val="24"/>
        </w:rPr>
        <w:t xml:space="preserve"> Детей старшего дошкольного возраста необходимо научить различать дорожные знаки, предназначенные для водителей и пешеходов. Их знакомят: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предупреждающими знаками («Дети»,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запрещающими («Въезд запрещен», «Подача звукового сигнала запрещена»);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предписывающими («Движение прямо», «Движение направо»);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информационно-указательными («Место остановки автобуса», «Пешеходный переход», «Подземный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Объясняют, что означает каждый</w:t>
      </w:r>
      <w:r w:rsidRPr="00F461B5">
        <w:rPr>
          <w:rStyle w:val="150"/>
          <w:sz w:val="24"/>
          <w:szCs w:val="24"/>
        </w:rPr>
        <w:t xml:space="preserve"> знак,</w:t>
      </w:r>
      <w:r w:rsidRPr="00F461B5">
        <w:rPr>
          <w:rFonts w:ascii="Times New Roman" w:hAnsi="Times New Roman" w:cs="Times New Roman"/>
          <w:sz w:val="24"/>
          <w:szCs w:val="24"/>
        </w:rPr>
        <w:t xml:space="preserve"> разыгрывают дорожные ситуации с помощью макета города со светофорами, автомобилями, пешеходами. Список дорожных знаков, с которыми знакомят детей, может быть шире или уже — в зависимости от личного опыта детей, места нахождения дошкольного учреждения. В летнее время занятия можно дополнить играми на участке. Хорошо, если территория детского сада оборудована «</w:t>
      </w:r>
      <w:proofErr w:type="spellStart"/>
      <w:r w:rsidRPr="00F461B5">
        <w:rPr>
          <w:rFonts w:ascii="Times New Roman" w:hAnsi="Times New Roman" w:cs="Times New Roman"/>
          <w:sz w:val="24"/>
          <w:szCs w:val="24"/>
        </w:rPr>
        <w:t>автогородком</w:t>
      </w:r>
      <w:proofErr w:type="spellEnd"/>
      <w:r w:rsidRPr="00F461B5">
        <w:rPr>
          <w:rFonts w:ascii="Times New Roman" w:hAnsi="Times New Roman" w:cs="Times New Roman"/>
          <w:sz w:val="24"/>
          <w:szCs w:val="24"/>
        </w:rPr>
        <w:t>» или «площадкой ГАИ» — это способствует более эффективному усвоению информации, в том числе в форме самостоятельной игровой деятельности, особенно с использованием колесного детского транспорта.</w:t>
      </w:r>
    </w:p>
    <w:p w:rsidR="00B90C17" w:rsidRPr="00F461B5" w:rsidRDefault="00B90C17" w:rsidP="007A2C57">
      <w:pPr>
        <w:numPr>
          <w:ilvl w:val="0"/>
          <w:numId w:val="11"/>
        </w:numPr>
        <w:tabs>
          <w:tab w:val="left" w:pos="788"/>
          <w:tab w:val="left" w:pos="993"/>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езды на велосипеде.</w:t>
      </w:r>
      <w:r w:rsidRPr="00F461B5">
        <w:rPr>
          <w:rFonts w:ascii="Times New Roman" w:hAnsi="Times New Roman" w:cs="Times New Roman"/>
          <w:sz w:val="24"/>
          <w:szCs w:val="24"/>
        </w:rPr>
        <w:t xml:space="preserve"> Необходимо познакомить детей с правилами передвижения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следует предложить рассмотреть различные ситуации, изображенные на картинках, рассказать о случаях, которые происходили с ними, их знакомыми, друзьями. Полезно разыграть игровые сюжеты на тему «Где можно и где нельзя кататься на велосипеде».</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работе ГИБДД.</w:t>
      </w:r>
      <w:r w:rsidRPr="00F461B5">
        <w:rPr>
          <w:rFonts w:ascii="Times New Roman" w:hAnsi="Times New Roman" w:cs="Times New Roman"/>
          <w:sz w:val="24"/>
          <w:szCs w:val="24"/>
        </w:rPr>
        <w:t xml:space="preserve"> Педагог знакомит детей с работой Государственной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демонстрируются картинки с изображениями патрульной машины ГИБДД, вертолета, постов ГИБДД. Целесообразно организовать игры на сюжеты, отражающие работу ГИБДД (в зависимости от возраста дошкольников).</w:t>
      </w:r>
    </w:p>
    <w:p w:rsidR="00B90C17" w:rsidRPr="00F461B5" w:rsidRDefault="00B90C17" w:rsidP="007A2C57">
      <w:pPr>
        <w:numPr>
          <w:ilvl w:val="0"/>
          <w:numId w:val="11"/>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Милиционер-регулировщик.</w:t>
      </w:r>
      <w:r w:rsidRPr="00F461B5">
        <w:rPr>
          <w:rFonts w:ascii="Times New Roman" w:hAnsi="Times New Roman" w:cs="Times New Roman"/>
          <w:sz w:val="24"/>
          <w:szCs w:val="24"/>
        </w:rPr>
        <w:t xml:space="preserve"> Педагог рассказывает детям о работе милиционеров-регулировщиков, которые следят за порядком на тех перекрестках, где нет светофоров. Они подают жезлом (палочкой, окрашенной в черно- белые полоски) команды, кому стоять, кому идти или ехать. Вечером внутри жезла загорается лампочка, и он хорошо виден. Регулировщик поднимает правую руку с жезлом вверх — это соответствует желтому сигналу светофора. Регулировщик стоит лицом или спиной к движению — это соответствует красному сигналу. Повернулся боком — можно идти, как на зеленый свет светофора.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Желательно показать детям настоящий жезл или его изображение на картинке, прочитать соответствующие художественные произведения («Дядя Степа — милиционер»). Можно организовать экскурсию к ближайшему перекрестку и вместе с детьми понаблюдать за работой милиционера- регулировщика.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6.7. Правила поведения в транспорте.</w:t>
      </w:r>
      <w:r w:rsidRPr="00F461B5">
        <w:rPr>
          <w:rFonts w:ascii="Times New Roman" w:hAnsi="Times New Roman" w:cs="Times New Roman"/>
          <w:sz w:val="24"/>
          <w:szCs w:val="24"/>
        </w:rPr>
        <w:t xml:space="preserve"> Педагог знакомит детей с правилами поведения в общественном транспорте. Объясняет, что:</w:t>
      </w:r>
    </w:p>
    <w:p w:rsidR="00B90C17" w:rsidRPr="00F461B5" w:rsidRDefault="00B90C17" w:rsidP="00622A3A">
      <w:pPr>
        <w:numPr>
          <w:ilvl w:val="0"/>
          <w:numId w:val="26"/>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входить в автобус, трамвай, троллейбус следует через заднюю дверь, а выходить — через переднюю;</w:t>
      </w:r>
    </w:p>
    <w:p w:rsidR="00B90C17" w:rsidRPr="00F461B5" w:rsidRDefault="00B90C17" w:rsidP="00622A3A">
      <w:pPr>
        <w:numPr>
          <w:ilvl w:val="0"/>
          <w:numId w:val="26"/>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маленькие дети и пожилые люди могут входить и через переднюю дверь;</w:t>
      </w:r>
    </w:p>
    <w:p w:rsidR="00B90C17" w:rsidRPr="00F461B5" w:rsidRDefault="00B90C17" w:rsidP="00622A3A">
      <w:pPr>
        <w:numPr>
          <w:ilvl w:val="0"/>
          <w:numId w:val="2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маленьким детям без родителей нельзя ездить в транспорте;</w:t>
      </w:r>
    </w:p>
    <w:p w:rsidR="00B90C17" w:rsidRPr="00F461B5" w:rsidRDefault="00B90C17" w:rsidP="00622A3A">
      <w:pPr>
        <w:numPr>
          <w:ilvl w:val="0"/>
          <w:numId w:val="26"/>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разговаривать надо так, чтобы не мешать другим;</w:t>
      </w:r>
    </w:p>
    <w:p w:rsidR="00B90C17" w:rsidRPr="00F461B5" w:rsidRDefault="00B90C17" w:rsidP="00622A3A">
      <w:pPr>
        <w:numPr>
          <w:ilvl w:val="0"/>
          <w:numId w:val="26"/>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стоять у дверей — это мешает входу и выходу пассажиров;</w:t>
      </w:r>
    </w:p>
    <w:p w:rsidR="00B90C17" w:rsidRPr="00F461B5" w:rsidRDefault="00B90C17" w:rsidP="00622A3A">
      <w:pPr>
        <w:numPr>
          <w:ilvl w:val="0"/>
          <w:numId w:val="2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высовываться и высовывать руки в открытые окна;</w:t>
      </w:r>
    </w:p>
    <w:p w:rsidR="00B90C17" w:rsidRPr="00F461B5" w:rsidRDefault="00B90C17" w:rsidP="00622A3A">
      <w:pPr>
        <w:numPr>
          <w:ilvl w:val="0"/>
          <w:numId w:val="26"/>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принято уступать место пожилым людям, пассажирам с маленькими детьми, инвалидам.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Педагог проводит с детьми беседу о том, куда они ездили с родителями, на каком виде транспорта, как они себя вели, почему нельзя ездить без взрослых. Можно организовать игру «Поедем на автобусе». 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у другу («Вы выходите на следующей остановке?», «Разрешите пройти»), уступают место маленьким детям и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также следующие ситуации, которые можно разыграть с детьми: «Как поступить, если ты с мамой вошел в автобус и увидел друга?»; «Ты с другом громко 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p w:rsidR="00B90C17"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6.8. Если ребенок потерялся на улице.</w:t>
      </w:r>
      <w:r w:rsidRPr="00F461B5">
        <w:rPr>
          <w:rFonts w:ascii="Times New Roman" w:hAnsi="Times New Roman" w:cs="Times New Roman"/>
          <w:sz w:val="24"/>
          <w:szCs w:val="24"/>
        </w:rPr>
        <w:t xml:space="preserve"> Детям необходимо объяснить, что в случае, если они потерялись на улице, им следует обратиться за помощью к какому-нибудь взрослому (например, к женщине, гуляющей с ребенком, продавцу в аптеке, кассиру в сберкассе) и сказать о том, что он потерялся, назвать свой адрес и номер телефона, а для этого они должны знать, где живут, номер телефона, свои имя и фамилию. Для того чтобы закрепить эти навыки, можно привести различные жизненные ситуации, специально подобранные литературные сюжеты, в которых действующими лицами являются дети, сказочные персонажи, животные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«У меня пропал щенок...»), разыграть тематические сценки (друг с другом, с игрушками, куклами).</w:t>
      </w:r>
    </w:p>
    <w:p w:rsidR="00B90C17" w:rsidRPr="00F461B5" w:rsidRDefault="00B90C17" w:rsidP="00F461B5">
      <w:pPr>
        <w:spacing w:after="0" w:line="240" w:lineRule="auto"/>
        <w:ind w:firstLine="709"/>
        <w:jc w:val="both"/>
        <w:rPr>
          <w:rFonts w:ascii="Times New Roman" w:hAnsi="Times New Roman" w:cs="Times New Roman"/>
          <w:sz w:val="24"/>
          <w:szCs w:val="24"/>
        </w:rPr>
        <w:sectPr w:rsidR="00B90C17" w:rsidRPr="00F461B5" w:rsidSect="007A2C57">
          <w:type w:val="nextColumn"/>
          <w:pgSz w:w="11907" w:h="16840" w:code="9"/>
          <w:pgMar w:top="567" w:right="567" w:bottom="567" w:left="567" w:header="0" w:footer="3" w:gutter="0"/>
          <w:pgNumType w:start="18"/>
          <w:cols w:space="720"/>
          <w:noEndnote/>
          <w:docGrid w:linePitch="360"/>
        </w:sect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bookmarkStart w:id="2" w:name="bookmark4"/>
      <w:r w:rsidRPr="007A2C57">
        <w:rPr>
          <w:rFonts w:ascii="Times New Roman" w:hAnsi="Times New Roman" w:cs="Times New Roman"/>
          <w:b/>
          <w:bCs/>
          <w:sz w:val="28"/>
          <w:szCs w:val="28"/>
        </w:rPr>
        <w:lastRenderedPageBreak/>
        <w:t>ОРГАНИЗАЦИОННО-МЕТОДИЧЕСКИЕ РЕКОМЕНДАЦИИ ДЛЯ РЕАЛИЗАЦИИ ПРОГРАММЫ</w:t>
      </w:r>
      <w:bookmarkEnd w:id="2"/>
    </w:p>
    <w:p w:rsidR="00B90C17" w:rsidRDefault="00B90C17" w:rsidP="007A2C57">
      <w:pPr>
        <w:keepNext/>
        <w:keepLines/>
        <w:spacing w:after="0" w:line="240" w:lineRule="auto"/>
        <w:ind w:firstLine="709"/>
        <w:jc w:val="center"/>
        <w:rPr>
          <w:rFonts w:ascii="Times New Roman" w:hAnsi="Times New Roman" w:cs="Times New Roman"/>
          <w:b/>
          <w:bCs/>
          <w:sz w:val="28"/>
          <w:szCs w:val="28"/>
        </w:rPr>
      </w:pPr>
      <w:bookmarkStart w:id="3" w:name="bookmark5"/>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r w:rsidRPr="007A2C57">
        <w:rPr>
          <w:rFonts w:ascii="Times New Roman" w:hAnsi="Times New Roman" w:cs="Times New Roman"/>
          <w:b/>
          <w:bCs/>
          <w:sz w:val="28"/>
          <w:szCs w:val="28"/>
        </w:rPr>
        <w:t>Общие рекомендации</w:t>
      </w:r>
      <w:bookmarkEnd w:id="3"/>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Правила поведения и различные запреты непосредственным образом связаны с условиями жизни человека. Они имеют определенный, порой жизненно важный, смысл. Однако взрослые, стремясь оградить детей от физических и психических травм, как правило, либо используют долгие наставления и нравоучения, либо регулируют поведение детей путем прямых запретов. И тот, и другой путь малоэффективны. В первом случае у взрослого возникает иллюзия, что ребенок понял смысл того или иного правила поведения, тогда как на самом деле это не всегда соответствует действительности, и в изменившихся обстоятельствах ребенок снова может допустить опасную ошибку. Второй путь неизбежно приводит к необходимости постоянного внимания и контроля со стороны взрослого, что не всегда возможно. Кроме того, если запреты будут налагаться на многочисленные действия ребенка, он не сможет выполнять их в полной мере, и некоторые из правил неизбежно будут нарушаться. А это может привести к несчастным случаям, травмам.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прямые запреты стали реальными нормами поведения детей и действительно выполняли охранную функцию, их отбор должен быть тщательно продуман.</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можно предложить очень простой способ: на левой стороне листа выписать те запреты, которые наиболее часто используются в группе. Скорее всего, вначале в этом перечне окажутся и запреты подобно «Не разбрасывать вещи»; «Не грызть ногти»; «Не садиться за стол с грязными руками»; «Не бегать по лестницам». Тогда в правую часть листа нужно перенести те запреты, от которых можно отказаться, ибо их нарушение прямо не угрожает здоровью и жизни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результате на левой стороне листа останутся только те нормы, выполнения которых следует неукоснительно требовать путем прямых запретов. Такое перераспределение правил при необходимости можно произвести несколько раз — это облегчит отбор запретов, действительно имеющих жизненно важное значение для дошкольников.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Итак, в правой части листа окажется перечень нежелательных действий, также требующих регулирования. Для введения правил по этому списку необходимо найти позитивные способы воздействия на детей. Например, вместо прямого запрета «Не оставляй за собой беспорядок» лучше сначала помочь ребенку в уборке, а затем продемонстрировать ему результат: «Посмотри, как у нас теперь красиво и уютно».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Эффективен и способ показа последствий неправильного поведения или обращения с каким-либо предметом (животным, веществом). Вместо того чтобы кричать: «Вы что! Прекратите немедленно!», — лучше сказать: «Положите ножницы на место! Драться из-за них опасно. Посмотрите, что могло бы случиться, если бы в этот момент ножницы раскрылись!»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Очень важно также использовать каждую возможность, чтобы похвалить детей за хороший поступок, за соблюдение запретов.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Способы регулирования поведения детей с целью обеспечения их безопасности, </w:t>
      </w:r>
      <w:proofErr w:type="gramStart"/>
      <w:r w:rsidRPr="00F461B5">
        <w:rPr>
          <w:rFonts w:ascii="Times New Roman" w:hAnsi="Times New Roman" w:cs="Times New Roman"/>
          <w:sz w:val="24"/>
          <w:szCs w:val="24"/>
        </w:rPr>
        <w:t>также</w:t>
      </w:r>
      <w:proofErr w:type="gramEnd"/>
      <w:r w:rsidRPr="00F461B5">
        <w:rPr>
          <w:rFonts w:ascii="Times New Roman" w:hAnsi="Times New Roman" w:cs="Times New Roman"/>
          <w:sz w:val="24"/>
          <w:szCs w:val="24"/>
        </w:rPr>
        <w:t xml:space="preserve"> как и формы поддержки и поощрения, зависят от возраста ребенка. Соотношение допустимых разрешений и запретов, кроме того, связано с определенными условиями: месторасположением детского сада (город, сельская местность), типом здания, помещений детского сада, оснащением и оборудованием групп и участка. Поэтому предлагаемая нами программа оставляет за каждым педагогическим коллективом возможность ее творческой адаптации.</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4" w:name="bookmark6"/>
      <w:r w:rsidRPr="007A2C57">
        <w:rPr>
          <w:b/>
          <w:bCs/>
          <w:sz w:val="28"/>
          <w:szCs w:val="28"/>
        </w:rPr>
        <w:t>Планирование</w:t>
      </w:r>
      <w:bookmarkEnd w:id="4"/>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Программа не накладывает ограничения на выбор материалов, оборудования, методических приемов. Важно, учитывая опыт детей, подбирать и использовать их адекватно возрастным особенностям и целям развития.</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Реализация программы в каждом дошкольном учреждении может осуществляться по-разному. Выбор приоритетных направлений работы методических приемов, материалов, оборудования должен определяться конкретными условиями. Так, безопасность на улице прежде всего актуальна для детей, живущих в городских условиях, а не в сельской местности, поэтому соответствующему разделу в городских детских садах уделяется времени и внимания больше.</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Целесообразно в соответствии с основными направлениями содержания программы оценить, что уже сделано, а затем наметить план дальнейшей работы. В одних детских садах уже эффективно ведется работа по физическому развитию детей, укреплению здоровья; в других давно уделяется большое внимание правилам дорожного движения, и в помещении или на участке есть соответствующие тренировочные зоны. Поэтому вначале необходимо провести анализ того, что из содержания программы уже входит в те или иные занятия и виды деятельности, и после этого разработать перспективный план работы.</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условиях вариативности и разнообразия содержания, форм и методов работы с детьми не может быть предложено единой модели планирования педагогической работы. Каждое дошкольное учреждение должно определить свои возможности (имеющиеся специалисты, используемые программы и методики, материальная база), а также более широкие — климатические, социокультурные и другие региональные особенности.</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Надо также иметь в виду, что целесообразно объединять некоторые темы (правила поведения на улице — оказание первой помощи — инвалидность), если привлечение материалов из другого раздела поможет объяснить детям, какими могут быть последствия правильного или неправильного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Вместе с тем данная программа, в силу ее особого значения для охраны жизни и здоровья ребенка, требует соблюдения следующих принципов.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полноты.</w:t>
      </w:r>
      <w:r w:rsidRPr="00F461B5">
        <w:rPr>
          <w:rFonts w:ascii="Times New Roman" w:hAnsi="Times New Roman" w:cs="Times New Roman"/>
          <w:sz w:val="24"/>
          <w:szCs w:val="24"/>
        </w:rPr>
        <w:t xml:space="preserve"> Содержание программы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системности.</w:t>
      </w:r>
      <w:r w:rsidRPr="00F461B5">
        <w:rPr>
          <w:rFonts w:ascii="Times New Roman" w:hAnsi="Times New Roman" w:cs="Times New Roman"/>
          <w:sz w:val="24"/>
          <w:szCs w:val="24"/>
        </w:rPr>
        <w:t xml:space="preserve"> Работа должна проводиться системно, весь учебный год при гибком распределении содержания программы в течение дня. Специально организованные занятия целесообразно проводить в первой половине дня. Что же касается игры, театрализованной и других видов нерегламентированной деятельности детей, то эти формы работы могут осуществляться как до обеда, так и во второй половине дня; для этого можно выбрать определенный день недели или работать тематическими циклами (каждый день в течение недели с последующим перерывом в две-три недели). Однако независимо от выбранного ритма следует учитывать такой фактор, как состав группы: летом или во время карантина, когда детей мало, основное содержание программы давать не следует, можно лишь закреплять пройденный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Также надо иметь в виду, что тематический недельный план не может предвосхищать все спонтанно возникающие ситуации и сложности, и от педагога в любой момент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сезонности.</w:t>
      </w:r>
      <w:r w:rsidRPr="00F461B5">
        <w:rPr>
          <w:rFonts w:ascii="Times New Roman" w:hAnsi="Times New Roman" w:cs="Times New Roman"/>
          <w:sz w:val="24"/>
          <w:szCs w:val="24"/>
        </w:rPr>
        <w:t xml:space="preserve"> По возможности следует использовать местные условия, поскольку значительная часть программы заключается в ознакомлении детей с природой (например, разделы, предусматривающие знакомство детей со съедобными и несъедобными грибами и ягодами, рассматривание через лупу или микроскоп талой воды). Если в зимний период можно ограничиться дидактическими пособиями, то летом необходимо организовать экскурсию в лес, парк с целью максимального приближения к естественным природным условиям и закрепления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учета условий городской и сельской местности.</w:t>
      </w:r>
      <w:r w:rsidRPr="00F461B5">
        <w:rPr>
          <w:rFonts w:ascii="Times New Roman" w:hAnsi="Times New Roman" w:cs="Times New Roman"/>
          <w:sz w:val="24"/>
          <w:szCs w:val="24"/>
        </w:rPr>
        <w:t xml:space="preserve"> Известно, что городские и сельские дошкольники имеют разный опыт взаимодействия с 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свой опыт осознания источников опасности, что определяется условиями проживания и семейным воспитанием. Компенсировать его неосведомленность в правилах поведения в непривычных для него условиях возможно только в процессе целенаправленной педагогической работы дошкольного учреждения.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 xml:space="preserve">Принцип возрастной </w:t>
      </w:r>
      <w:proofErr w:type="spellStart"/>
      <w:r w:rsidRPr="00F461B5">
        <w:rPr>
          <w:rStyle w:val="151"/>
          <w:sz w:val="24"/>
          <w:szCs w:val="24"/>
        </w:rPr>
        <w:t>адресованности</w:t>
      </w:r>
      <w:proofErr w:type="spellEnd"/>
      <w:r w:rsidRPr="00F461B5">
        <w:rPr>
          <w:rStyle w:val="151"/>
          <w:sz w:val="24"/>
          <w:szCs w:val="24"/>
        </w:rPr>
        <w:t>.</w:t>
      </w:r>
      <w:r w:rsidRPr="00F461B5">
        <w:rPr>
          <w:rFonts w:ascii="Times New Roman" w:hAnsi="Times New Roman" w:cs="Times New Roman"/>
          <w:sz w:val="24"/>
          <w:szCs w:val="24"/>
        </w:rPr>
        <w:t xml:space="preserve"> При работе с детьми разного возраста содержание обучения выстраивается последовательно: одни разделы выбираются для работы с детьми младшего дошкольного возраста, другие — для среднего, третьи — для старших дошкольников. Второй путь — одно и то же содержание программы по разделам используется для работы в разных возрастных группах. (</w:t>
      </w:r>
      <w:proofErr w:type="gramStart"/>
      <w:r w:rsidRPr="00F461B5">
        <w:rPr>
          <w:rFonts w:ascii="Times New Roman" w:hAnsi="Times New Roman" w:cs="Times New Roman"/>
          <w:sz w:val="24"/>
          <w:szCs w:val="24"/>
        </w:rPr>
        <w:t>В</w:t>
      </w:r>
      <w:proofErr w:type="gramEnd"/>
      <w:r w:rsidRPr="00F461B5">
        <w:rPr>
          <w:rFonts w:ascii="Times New Roman" w:hAnsi="Times New Roman" w:cs="Times New Roman"/>
          <w:sz w:val="24"/>
          <w:szCs w:val="24"/>
        </w:rPr>
        <w:t xml:space="preserve"> обоих случаях должны использоваться методы, соответствующие возрастным особенностям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lastRenderedPageBreak/>
        <w:t>Принцип интеграции.</w:t>
      </w:r>
      <w:r w:rsidRPr="00F461B5">
        <w:rPr>
          <w:rFonts w:ascii="Times New Roman" w:hAnsi="Times New Roman" w:cs="Times New Roman"/>
          <w:sz w:val="24"/>
          <w:szCs w:val="24"/>
        </w:rPr>
        <w:t xml:space="preserve"> Данная программа может быть реализована как самостоятельная, так и выступать как составная часть комплексной программы. При этом ее содержание органично вплетается в содержание основной комплексной программы. Прежде всего это касается занятий по изобразительной, театрализованной деятельности, по ознакомлению с окружающим миром, по экологическому и физическому воспитанию, а также нерегламентированных видов деятельности и отдельных режимных моментов.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Выбор наиболее подходящей модели зависит от общей организации педагогического процесса дошкольного учреждения. Вместе с тем, для большей эффективности следует использовать разнообразные формы работы (как специально организованные занятия, игры и развлечения, так и отдельные режимные моменты,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гигиенические и оздоровительные процедуры). Иными словами, предлагаемая программа не должна быть искусственной надстройкой, ее следует естественно и органично интегрировать в целостный педагогический процесс.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координации деятельности педагогов.</w:t>
      </w:r>
      <w:r w:rsidRPr="00F461B5">
        <w:rPr>
          <w:rFonts w:ascii="Times New Roman" w:hAnsi="Times New Roman" w:cs="Times New Roman"/>
          <w:sz w:val="24"/>
          <w:szCs w:val="24"/>
        </w:rPr>
        <w:t xml:space="preserve">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инструктор по физвоспитанию, комментируя физические упражнения, рассказывает об их пользе, опираясь на уже имеющиеся у детей сведения о строении организма человека. Специалист по </w:t>
      </w:r>
      <w:proofErr w:type="spellStart"/>
      <w:r>
        <w:rPr>
          <w:rFonts w:ascii="Times New Roman" w:hAnsi="Times New Roman" w:cs="Times New Roman"/>
          <w:sz w:val="24"/>
          <w:szCs w:val="24"/>
        </w:rPr>
        <w:t>и</w:t>
      </w:r>
      <w:r w:rsidRPr="00F461B5">
        <w:rPr>
          <w:rFonts w:ascii="Times New Roman" w:hAnsi="Times New Roman" w:cs="Times New Roman"/>
          <w:sz w:val="24"/>
          <w:szCs w:val="24"/>
        </w:rPr>
        <w:t>зодеятельности</w:t>
      </w:r>
      <w:proofErr w:type="spellEnd"/>
      <w:r w:rsidRPr="00F461B5">
        <w:rPr>
          <w:rFonts w:ascii="Times New Roman" w:hAnsi="Times New Roman" w:cs="Times New Roman"/>
          <w:sz w:val="24"/>
          <w:szCs w:val="24"/>
        </w:rPr>
        <w:t xml:space="preserve"> в содержание отдельных занятий включает такие темы, как ядовитые растения, опасные ситуации, связанные с контактами с другими людьми.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Если в дошкольном учреждении есть практический психолог, его рекомендуется привлечь к работе по профилактике и психотерапии детских страхов, последствий сексуального насилия, преодолению конфликтов.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преемственности взаимодействия с ребенком в условиях дошкольного учреждения и семье.</w:t>
      </w:r>
      <w:r w:rsidRPr="00F461B5">
        <w:rPr>
          <w:rFonts w:ascii="Times New Roman" w:hAnsi="Times New Roman" w:cs="Times New Roman"/>
          <w:sz w:val="24"/>
          <w:szCs w:val="24"/>
        </w:rPr>
        <w:t xml:space="preserve">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 (см. раздел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Что касается письменного оформления планов, то в каждом детском саду это имеет смысл делать наиболее удобными для данного педагогического коллектива способами, но при этом не следует забывать об индивидуальном подходе к детям, что, например, может быть отражено на полях или в отдельной колонке комментариев: «Саша К. часто проявляет застенчивость — проработать отдельно ситуацию обращения к врачу».</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5" w:name="bookmark7"/>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Работа с родителями</w:t>
      </w:r>
      <w:bookmarkEnd w:id="5"/>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Эффективность данной программы в большей степени зависит от положительного примера взрослых. Педагогам следует не только учитывать это в собственном поведении, но и уделять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(Например, сложно объяснить детям, что надо пользоваться носовым платком, если родители сами этого не делают.) Между педагогом и родителями должно быть достигнуто полное взаимопонимание, так как разные требования, предъявляемые детям в дошкольном учреждении и дома, могут вызвать у них растерянность, обиду или даже агрессию.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следующие направления работы педагогов с родителями:</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собраний (общих и групповых) с целью информирования родителей о совместной работе и стимулирования их активного участия в ней;</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 xml:space="preserve">ознакомление родителей с работой детского сада по предлагаемой программе (собрания, открытые занятия, специальные экспозиции, тематические видеофильмы); </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различных мероприятий с участием родителей (в том числе с использованием их профессионального опыта медицинского работника, милиционера, пожарника);</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ознакомление родителей с результатами обучения детей (открытые занятия, различные общие мероприятия, информация в «уголках родителей»).</w:t>
      </w:r>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6" w:name="bookmark8"/>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p>
    <w:p w:rsidR="00B90C17" w:rsidRDefault="00B90C17">
      <w:pPr>
        <w:rPr>
          <w:rFonts w:ascii="Times New Roman" w:hAnsi="Times New Roman" w:cs="Times New Roman"/>
          <w:b/>
          <w:bCs/>
          <w:sz w:val="24"/>
          <w:szCs w:val="24"/>
        </w:rPr>
      </w:pPr>
      <w:r>
        <w:rPr>
          <w:b/>
          <w:bCs/>
          <w:sz w:val="24"/>
          <w:szCs w:val="24"/>
        </w:rPr>
        <w:br w:type="page"/>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r w:rsidRPr="007A2C57">
        <w:rPr>
          <w:b/>
          <w:bCs/>
          <w:sz w:val="24"/>
          <w:szCs w:val="24"/>
        </w:rPr>
        <w:t>КОНСПЕКТЫ ЗАНЯТИЙ</w:t>
      </w:r>
      <w:bookmarkEnd w:id="6"/>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7" w:name="bookmark9"/>
      <w:r w:rsidRPr="007A2C57">
        <w:rPr>
          <w:b/>
          <w:bCs/>
          <w:sz w:val="24"/>
          <w:szCs w:val="24"/>
        </w:rPr>
        <w:t>Тема 1</w:t>
      </w:r>
      <w:bookmarkEnd w:id="7"/>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8" w:name="bookmark10"/>
      <w:r w:rsidRPr="007A2C57">
        <w:rPr>
          <w:b/>
          <w:bCs/>
          <w:sz w:val="24"/>
          <w:szCs w:val="24"/>
        </w:rPr>
        <w:t>Внешность человека может быть обманчива</w:t>
      </w:r>
      <w:bookmarkEnd w:id="8"/>
    </w:p>
    <w:p w:rsidR="00B90C17" w:rsidRDefault="00B90C17" w:rsidP="00F461B5">
      <w:pPr>
        <w:spacing w:after="0" w:line="240" w:lineRule="auto"/>
        <w:ind w:firstLine="709"/>
        <w:jc w:val="both"/>
        <w:rPr>
          <w:rFonts w:ascii="Times New Roman" w:hAnsi="Times New Roman" w:cs="Times New Roman"/>
          <w:sz w:val="24"/>
          <w:szCs w:val="24"/>
        </w:rPr>
      </w:pP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Цель.</w:t>
      </w:r>
      <w:r w:rsidRPr="00F461B5">
        <w:rPr>
          <w:rFonts w:ascii="Times New Roman" w:hAnsi="Times New Roman" w:cs="Times New Roman"/>
          <w:sz w:val="24"/>
          <w:szCs w:val="24"/>
        </w:rPr>
        <w:t xml:space="preserve"> Объяснить ребенку, что приятная внешность незнакомого человека не всегда означает его добрые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Материал.</w:t>
      </w:r>
      <w:r w:rsidRPr="00F461B5">
        <w:rPr>
          <w:rFonts w:ascii="Times New Roman" w:hAnsi="Times New Roman" w:cs="Times New Roman"/>
          <w:sz w:val="24"/>
          <w:szCs w:val="24"/>
        </w:rPr>
        <w:t xml:space="preserve"> Цветные карандаши (или фломастеры, гуашь, акварель), рабочая тетрадь 1.</w:t>
      </w: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Может ли молодая, хорошо одетая женщина быть опасной? А юноша с приятной внешностью? И вообще человек с открытой дружелюбной улыбкой вряд ли может причинить вред. Другое дело — причудливо одетая старуха с палкой или дядя с бородой — сразу видно, что у них злые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У ребенка есть собственные представления о том, какие взрослые могут быть опасными, а какие — нет. Чаще всего дети считают, что:</w:t>
      </w:r>
    </w:p>
    <w:p w:rsidR="00B90C17" w:rsidRPr="00F461B5" w:rsidRDefault="00B90C17" w:rsidP="00622A3A">
      <w:pPr>
        <w:numPr>
          <w:ilvl w:val="0"/>
          <w:numId w:val="27"/>
        </w:numPr>
        <w:tabs>
          <w:tab w:val="left" w:pos="280"/>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это люди с неприятной внешностью, неопрятно одетые;</w:t>
      </w:r>
    </w:p>
    <w:p w:rsidR="00B90C17" w:rsidRPr="00F461B5" w:rsidRDefault="00B90C17" w:rsidP="00622A3A">
      <w:pPr>
        <w:numPr>
          <w:ilvl w:val="0"/>
          <w:numId w:val="27"/>
        </w:numPr>
        <w:tabs>
          <w:tab w:val="left" w:pos="28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мужчины опаснее, чем женщины;</w:t>
      </w:r>
    </w:p>
    <w:p w:rsidR="00B90C17" w:rsidRPr="007A2C57" w:rsidRDefault="00B90C17" w:rsidP="00622A3A">
      <w:pPr>
        <w:numPr>
          <w:ilvl w:val="0"/>
          <w:numId w:val="27"/>
        </w:numPr>
        <w:tabs>
          <w:tab w:val="left" w:pos="280"/>
          <w:tab w:val="left" w:pos="851"/>
        </w:tabs>
        <w:spacing w:after="0" w:line="240" w:lineRule="auto"/>
        <w:jc w:val="both"/>
        <w:rPr>
          <w:rFonts w:ascii="Times New Roman" w:hAnsi="Times New Roman" w:cs="Times New Roman"/>
          <w:sz w:val="24"/>
          <w:szCs w:val="24"/>
        </w:rPr>
      </w:pPr>
      <w:r w:rsidRPr="007A2C57">
        <w:rPr>
          <w:rFonts w:ascii="Times New Roman" w:hAnsi="Times New Roman" w:cs="Times New Roman"/>
          <w:sz w:val="24"/>
          <w:szCs w:val="24"/>
        </w:rPr>
        <w:t>юноши и девушки, такие веселые и жизнерадостные, вообще не могут быть злыми.</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622A3A">
      <w:pPr>
        <w:numPr>
          <w:ilvl w:val="0"/>
          <w:numId w:val="27"/>
        </w:numPr>
        <w:spacing w:after="0" w:line="240" w:lineRule="auto"/>
        <w:jc w:val="both"/>
        <w:rPr>
          <w:rFonts w:ascii="Times New Roman" w:hAnsi="Times New Roman" w:cs="Times New Roman"/>
          <w:b/>
          <w:bCs/>
          <w:sz w:val="24"/>
          <w:szCs w:val="24"/>
        </w:rPr>
      </w:pPr>
      <w:r w:rsidRPr="007A2C57">
        <w:rPr>
          <w:rFonts w:ascii="Times New Roman" w:hAnsi="Times New Roman" w:cs="Times New Roman"/>
          <w:b/>
          <w:bCs/>
          <w:sz w:val="24"/>
          <w:szCs w:val="24"/>
        </w:rPr>
        <w:t>Организуйте беседу</w:t>
      </w:r>
    </w:p>
    <w:p w:rsidR="00B90C17" w:rsidRDefault="00B90C17" w:rsidP="00622A3A">
      <w:pPr>
        <w:numPr>
          <w:ilvl w:val="0"/>
          <w:numId w:val="27"/>
        </w:numPr>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Задайте детям вопросы:</w:t>
      </w:r>
    </w:p>
    <w:p w:rsidR="00B90C17" w:rsidRPr="00F461B5" w:rsidRDefault="00B90C17" w:rsidP="00622A3A">
      <w:pPr>
        <w:numPr>
          <w:ilvl w:val="0"/>
          <w:numId w:val="27"/>
        </w:numPr>
        <w:tabs>
          <w:tab w:val="left" w:pos="28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Почему незнакомый взрослый человек может быть опасен для ребенка?</w:t>
      </w:r>
    </w:p>
    <w:p w:rsidR="00B90C17" w:rsidRPr="00F461B5" w:rsidRDefault="00B90C17" w:rsidP="00622A3A">
      <w:pPr>
        <w:numPr>
          <w:ilvl w:val="0"/>
          <w:numId w:val="27"/>
        </w:numPr>
        <w:tabs>
          <w:tab w:val="left" w:pos="300"/>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Как выглядит опасный человек?</w:t>
      </w:r>
    </w:p>
    <w:p w:rsidR="00B90C17" w:rsidRPr="00F461B5" w:rsidRDefault="00B90C17" w:rsidP="00622A3A">
      <w:pPr>
        <w:numPr>
          <w:ilvl w:val="0"/>
          <w:numId w:val="27"/>
        </w:numPr>
        <w:tabs>
          <w:tab w:val="left" w:pos="30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Кого можно не бояться? Опишите внешность.</w:t>
      </w:r>
    </w:p>
    <w:p w:rsidR="00B90C17" w:rsidRPr="00F461B5" w:rsidRDefault="00B90C17" w:rsidP="00622A3A">
      <w:pPr>
        <w:numPr>
          <w:ilvl w:val="0"/>
          <w:numId w:val="27"/>
        </w:numPr>
        <w:tabs>
          <w:tab w:val="left" w:pos="290"/>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Всегда ли приятная внешность означает и добрые намерения?</w:t>
      </w:r>
    </w:p>
    <w:p w:rsidR="00B90C17" w:rsidRPr="00F461B5" w:rsidRDefault="00B90C17" w:rsidP="00622A3A">
      <w:pPr>
        <w:numPr>
          <w:ilvl w:val="0"/>
          <w:numId w:val="27"/>
        </w:numPr>
        <w:tabs>
          <w:tab w:val="left" w:pos="28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Кто из вас может рассказать о хорошем человеке (сказочном герое) с непривлекательной внешностью?</w:t>
      </w:r>
    </w:p>
    <w:p w:rsidR="00B90C17" w:rsidRPr="00F461B5" w:rsidRDefault="00B90C17" w:rsidP="00622A3A">
      <w:pPr>
        <w:numPr>
          <w:ilvl w:val="0"/>
          <w:numId w:val="27"/>
        </w:numPr>
        <w:tabs>
          <w:tab w:val="left" w:pos="280"/>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Были ли в жизни у кого-нибудь из вас случаи, когда красивый человек оказывался злым?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незнакомому человеку на улице не следует доверять, даже если он внешне привлекателен.</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1.</w:t>
      </w:r>
      <w:r w:rsidRPr="00F461B5">
        <w:rPr>
          <w:rFonts w:ascii="Times New Roman" w:hAnsi="Times New Roman" w:cs="Times New Roman"/>
          <w:sz w:val="24"/>
          <w:szCs w:val="24"/>
        </w:rPr>
        <w:t xml:space="preserve"> Предложите детям внимательно рассмотреть иллюстрации к заданию.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Спросите, узнали ли они сюжеты сказок и их персонажей, нарисованные художником. Предложите им назвать сказочных героев:</w:t>
      </w:r>
    </w:p>
    <w:p w:rsidR="00B90C17" w:rsidRPr="00F461B5" w:rsidRDefault="00B90C17" w:rsidP="00622A3A">
      <w:pPr>
        <w:numPr>
          <w:ilvl w:val="0"/>
          <w:numId w:val="28"/>
        </w:numPr>
        <w:tabs>
          <w:tab w:val="left" w:pos="29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привлекательной внешностью (красивых, хорошо одетых);</w:t>
      </w:r>
    </w:p>
    <w:p w:rsidR="00B90C17" w:rsidRPr="00F461B5" w:rsidRDefault="00B90C17" w:rsidP="00622A3A">
      <w:pPr>
        <w:numPr>
          <w:ilvl w:val="0"/>
          <w:numId w:val="28"/>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непривлекательной внешностью (злых, неопрятно одетых, некрасивых);</w:t>
      </w:r>
    </w:p>
    <w:p w:rsidR="00B90C17" w:rsidRPr="00F461B5" w:rsidRDefault="00B90C17" w:rsidP="00622A3A">
      <w:pPr>
        <w:numPr>
          <w:ilvl w:val="0"/>
          <w:numId w:val="28"/>
        </w:numPr>
        <w:tabs>
          <w:tab w:val="left" w:pos="30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добрых (с хорошими намерениями, поступками);</w:t>
      </w:r>
    </w:p>
    <w:p w:rsidR="00B90C17" w:rsidRPr="00F461B5" w:rsidRDefault="00B90C17" w:rsidP="00622A3A">
      <w:pPr>
        <w:numPr>
          <w:ilvl w:val="0"/>
          <w:numId w:val="28"/>
        </w:numPr>
        <w:tabs>
          <w:tab w:val="left" w:pos="401"/>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злых, опасных (с недобрыми намерениями, поступками). Смогут ли дети догадаться, внешность каких героев соответствует их намерениям (поступкам), а каких — нет.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на страницах альбома не раскрашены изображения именно «неоднозначных» героев. Предложите детям их раскрасить.</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Наблюдайте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Обратите внимание на то, какие цвета используют дети при раскрашивании черно-белых иллюстраций. Кто из них подчеркивает непривлекательную внешность добрых героев (Золушка и Чудище с аленьким цветочком), используя темный или блеклый цвета, а кто постарался их украсить с помощью «красивой» палитры. Кто пытается сделать внешность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Снежной королевы еще более красивой, используя нарядные краски, а может быть, кто-нибудь пытается ее обезобразить.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Каким цветом дети раскрашивают старушку с яблоком?</w:t>
      </w:r>
    </w:p>
    <w:p w:rsidR="00B90C17" w:rsidRDefault="00B90C17" w:rsidP="00F461B5">
      <w:pPr>
        <w:spacing w:after="0" w:line="240" w:lineRule="auto"/>
        <w:ind w:firstLine="709"/>
        <w:jc w:val="both"/>
        <w:rPr>
          <w:rStyle w:val="152"/>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t>Обсудите вместе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Предложите детям обменяться мнениями о том, почему они выбрали для каждого героя именно такую палитру. Пусть прозвучат разные ответы.</w:t>
      </w:r>
    </w:p>
    <w:p w:rsidR="00B90C17" w:rsidRPr="0052570B" w:rsidRDefault="00B90C17" w:rsidP="00F461B5">
      <w:pPr>
        <w:spacing w:after="0" w:line="240" w:lineRule="auto"/>
        <w:ind w:firstLine="709"/>
        <w:jc w:val="both"/>
        <w:rPr>
          <w:rStyle w:val="152"/>
          <w:b/>
          <w:bCs/>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lastRenderedPageBreak/>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Попросите детей придумать короткие истории и описать внешность и действия героев с условием, что их персонажи — не животные, а люди.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 xml:space="preserve">Постарайтесь направить рассуждения детей таким образом, чтобы в рассказах прозвучали различные варианты. </w:t>
      </w:r>
      <w:proofErr w:type="gramStart"/>
      <w:r w:rsidRPr="00F461B5">
        <w:rPr>
          <w:rStyle w:val="152"/>
          <w:sz w:val="24"/>
          <w:szCs w:val="24"/>
        </w:rPr>
        <w:t>Например</w:t>
      </w:r>
      <w:proofErr w:type="gramEnd"/>
      <w:r w:rsidRPr="00F461B5">
        <w:rPr>
          <w:rStyle w:val="152"/>
          <w:sz w:val="24"/>
          <w:szCs w:val="24"/>
        </w:rPr>
        <w:t>: герой с привлекательной внешностью совершает добрый поступок или оказывается коварным и злым; обладатель несимпатичной наружности в одной истории действует жестоко, а в другой может оказаться хорошим и добрым.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Побудите рассказчика уделить особое внимание описанию внешности героя, помогите ему вопросами:</w:t>
      </w:r>
    </w:p>
    <w:p w:rsidR="00B90C17" w:rsidRPr="00F461B5" w:rsidRDefault="00B90C17" w:rsidP="00622A3A">
      <w:pPr>
        <w:numPr>
          <w:ilvl w:val="0"/>
          <w:numId w:val="29"/>
        </w:numPr>
        <w:tabs>
          <w:tab w:val="left" w:pos="265"/>
          <w:tab w:val="left" w:pos="851"/>
        </w:tabs>
        <w:spacing w:after="0" w:line="240" w:lineRule="auto"/>
        <w:jc w:val="both"/>
        <w:rPr>
          <w:rFonts w:ascii="Times New Roman" w:hAnsi="Times New Roman" w:cs="Times New Roman"/>
          <w:sz w:val="24"/>
          <w:szCs w:val="24"/>
        </w:rPr>
      </w:pPr>
      <w:r w:rsidRPr="00F461B5">
        <w:rPr>
          <w:rStyle w:val="152"/>
          <w:sz w:val="24"/>
          <w:szCs w:val="24"/>
        </w:rPr>
        <w:t>Как персонаж выглядит?</w:t>
      </w:r>
    </w:p>
    <w:p w:rsidR="00B90C17" w:rsidRPr="00F461B5" w:rsidRDefault="00B90C17" w:rsidP="00622A3A">
      <w:pPr>
        <w:numPr>
          <w:ilvl w:val="0"/>
          <w:numId w:val="29"/>
        </w:numPr>
        <w:tabs>
          <w:tab w:val="left" w:pos="265"/>
          <w:tab w:val="left" w:pos="851"/>
        </w:tabs>
        <w:spacing w:after="0" w:line="240" w:lineRule="auto"/>
        <w:jc w:val="both"/>
        <w:rPr>
          <w:rFonts w:ascii="Times New Roman" w:hAnsi="Times New Roman" w:cs="Times New Roman"/>
          <w:sz w:val="24"/>
          <w:szCs w:val="24"/>
        </w:rPr>
      </w:pPr>
      <w:r w:rsidRPr="00F461B5">
        <w:rPr>
          <w:rStyle w:val="152"/>
          <w:sz w:val="24"/>
          <w:szCs w:val="24"/>
        </w:rPr>
        <w:t>Во что одет?</w:t>
      </w:r>
    </w:p>
    <w:p w:rsidR="00B90C17" w:rsidRPr="00F461B5" w:rsidRDefault="00B90C17" w:rsidP="00622A3A">
      <w:pPr>
        <w:numPr>
          <w:ilvl w:val="0"/>
          <w:numId w:val="29"/>
        </w:numPr>
        <w:tabs>
          <w:tab w:val="left" w:pos="265"/>
          <w:tab w:val="left" w:pos="851"/>
        </w:tabs>
        <w:spacing w:after="0" w:line="240" w:lineRule="auto"/>
        <w:jc w:val="both"/>
        <w:rPr>
          <w:rFonts w:ascii="Times New Roman" w:hAnsi="Times New Roman" w:cs="Times New Roman"/>
          <w:sz w:val="24"/>
          <w:szCs w:val="24"/>
        </w:rPr>
      </w:pPr>
      <w:r w:rsidRPr="00F461B5">
        <w:rPr>
          <w:rStyle w:val="152"/>
          <w:sz w:val="24"/>
          <w:szCs w:val="24"/>
        </w:rPr>
        <w:t>Какой у него голос?</w:t>
      </w:r>
    </w:p>
    <w:p w:rsidR="00B90C17" w:rsidRPr="00F461B5" w:rsidRDefault="00B90C17" w:rsidP="00622A3A">
      <w:pPr>
        <w:spacing w:after="0" w:line="240" w:lineRule="auto"/>
        <w:jc w:val="both"/>
        <w:rPr>
          <w:rFonts w:ascii="Times New Roman" w:hAnsi="Times New Roman" w:cs="Times New Roman"/>
          <w:sz w:val="24"/>
          <w:szCs w:val="24"/>
        </w:rPr>
      </w:pPr>
      <w:r w:rsidRPr="00F461B5">
        <w:rPr>
          <w:rStyle w:val="152"/>
          <w:sz w:val="24"/>
          <w:szCs w:val="24"/>
        </w:rPr>
        <w:t>Пусть остальные дети тоже зададут рассказчику свои вопросы.</w:t>
      </w:r>
    </w:p>
    <w:p w:rsidR="00B90C17" w:rsidRDefault="00B90C17" w:rsidP="00F461B5">
      <w:pPr>
        <w:keepNext/>
        <w:keepLines/>
        <w:spacing w:after="0" w:line="240" w:lineRule="auto"/>
        <w:ind w:firstLine="709"/>
        <w:jc w:val="both"/>
        <w:rPr>
          <w:rStyle w:val="140"/>
          <w:sz w:val="24"/>
          <w:szCs w:val="24"/>
        </w:rPr>
      </w:pPr>
      <w:bookmarkStart w:id="9" w:name="bookmark11"/>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r w:rsidRPr="0052570B">
        <w:rPr>
          <w:rStyle w:val="140"/>
          <w:b/>
          <w:bCs/>
          <w:sz w:val="24"/>
          <w:szCs w:val="24"/>
        </w:rPr>
        <w:t>Тема 2</w:t>
      </w:r>
      <w:bookmarkEnd w:id="9"/>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bookmarkStart w:id="10" w:name="bookmark12"/>
      <w:r w:rsidRPr="0052570B">
        <w:rPr>
          <w:rStyle w:val="140"/>
          <w:b/>
          <w:bCs/>
          <w:sz w:val="24"/>
          <w:szCs w:val="24"/>
        </w:rPr>
        <w:t>Опасные ситуации: контакты с незнакомыми людьми на улице</w:t>
      </w:r>
      <w:bookmarkEnd w:id="10"/>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 xml:space="preserve">Цель. </w:t>
      </w:r>
      <w:r w:rsidRPr="00F461B5">
        <w:rPr>
          <w:rStyle w:val="152"/>
          <w:sz w:val="24"/>
          <w:szCs w:val="24"/>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Материал.</w:t>
      </w:r>
      <w:r w:rsidRPr="00F461B5">
        <w:rPr>
          <w:rStyle w:val="152"/>
          <w:sz w:val="24"/>
          <w:szCs w:val="24"/>
        </w:rPr>
        <w:t xml:space="preserve"> Цветные карандаши (фломастеры, гуашь, акварель), рабочая тетрадь 1.</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Предварительная беседа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спрашивает детей, кого, по их мнению, можно считать «своим», близким человеком, а кого — «чужим»; кого можно назвать знакомым, чем знакомый отличается от близкого человека, а чем — от «чужого», постороннего.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формирования более точного понимания того, кто являет</w:t>
      </w:r>
      <w:r>
        <w:rPr>
          <w:rFonts w:ascii="Times New Roman" w:hAnsi="Times New Roman" w:cs="Times New Roman"/>
          <w:sz w:val="24"/>
          <w:szCs w:val="24"/>
        </w:rPr>
        <w:t xml:space="preserve">ся «своим» и «чужим», попросите </w:t>
      </w:r>
      <w:r w:rsidRPr="00F461B5">
        <w:rPr>
          <w:rFonts w:ascii="Times New Roman" w:hAnsi="Times New Roman" w:cs="Times New Roman"/>
          <w:sz w:val="24"/>
          <w:szCs w:val="24"/>
        </w:rPr>
        <w:t>детей изобразить на одном рисунке тех людей, кого они считают «своими» (мама, папа, бабушка, дедушка, братья, сестры, тетя, дядя), а на другом рисунке — «чужих», посторонних людей (продавец в магазине, почтальон, прохожие на улице). Если ребенок помимо членов своей семьи изобразил на первом рисунке кого-то еще, например, воспитательницу детского сада, подругу матери, друзей-сверстников, — объясните, что такие люди называются «знакомыми». Это люди, которых ребенок знает, но не так хорошо, как своих родных и близких. Предложите нарисовать их отдельно на третьем рисунке.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закрепления понимания детьми различий между группами людей — «свои», знакомые, «чужие» — обсуждаются рисунки всех детей. Пусть каждый расскажет, кого он нарисовал, и объяснит, почему он разместил людей на своих рисунках именно так.</w:t>
      </w:r>
    </w:p>
    <w:p w:rsidR="00B90C17" w:rsidRDefault="00B90C17" w:rsidP="00F461B5">
      <w:pPr>
        <w:spacing w:after="0" w:line="240" w:lineRule="auto"/>
        <w:ind w:firstLine="709"/>
        <w:jc w:val="both"/>
        <w:rPr>
          <w:rStyle w:val="210"/>
          <w:sz w:val="24"/>
          <w:szCs w:val="24"/>
        </w:rPr>
      </w:pPr>
      <w:bookmarkStart w:id="11" w:name="bookmark13"/>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Style w:val="210"/>
          <w:b/>
          <w:bCs/>
          <w:sz w:val="24"/>
          <w:szCs w:val="24"/>
        </w:rPr>
        <w:t>Игра</w:t>
      </w:r>
      <w:bookmarkEnd w:id="11"/>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встать на небольшом (около полуметра) расстоянии друг от друга, образуя круг. Водящий находится в центре и поочередно бросает мячик каждому ребенку, приговаривая: «Знакомый, свой, чужой</w:t>
      </w:r>
      <w:proofErr w:type="gramStart"/>
      <w:r w:rsidRPr="00F461B5">
        <w:rPr>
          <w:rFonts w:ascii="Times New Roman" w:hAnsi="Times New Roman" w:cs="Times New Roman"/>
          <w:sz w:val="24"/>
          <w:szCs w:val="24"/>
        </w:rPr>
        <w:t>»,—</w:t>
      </w:r>
      <w:proofErr w:type="gramEnd"/>
      <w:r w:rsidRPr="00F461B5">
        <w:rPr>
          <w:rFonts w:ascii="Times New Roman" w:hAnsi="Times New Roman" w:cs="Times New Roman"/>
          <w:sz w:val="24"/>
          <w:szCs w:val="24"/>
        </w:rPr>
        <w:t xml:space="preserve"> выделяя интонацией и паузой того, кого нужно назвать (по типу известной игры «Рыбы, птицы, звери»). Ребенок, поймавший мяч, называет соответствующего человека и возвращает мяч водящему.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роли водящего может выступать и педагог, а темп бросания мяча может убыстряться или замедляться. Игра заканчивается тогда, когда все дети без ошибок справятся с заданиями водящего.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Организуйте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Рассмотрите с детьми следующие типичные опасные ситуации возможных контактов с чужими людьми на улице.</w:t>
      </w:r>
    </w:p>
    <w:p w:rsidR="00B90C17" w:rsidRPr="00F461B5" w:rsidRDefault="00B90C17" w:rsidP="00622A3A">
      <w:pPr>
        <w:numPr>
          <w:ilvl w:val="0"/>
          <w:numId w:val="30"/>
        </w:numPr>
        <w:tabs>
          <w:tab w:val="left" w:pos="290"/>
          <w:tab w:val="left" w:pos="993"/>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Взрослый уговаривает ребенка пойти с ним куда-нибудь, обещая показать что-то интересное, предлагая игрушку, представляясь знакомым родителей и сообщая, что действует по их просьбе.</w:t>
      </w:r>
    </w:p>
    <w:p w:rsidR="00B90C17" w:rsidRPr="00F461B5" w:rsidRDefault="00B90C17" w:rsidP="00622A3A">
      <w:pPr>
        <w:numPr>
          <w:ilvl w:val="0"/>
          <w:numId w:val="30"/>
        </w:numPr>
        <w:tabs>
          <w:tab w:val="left" w:pos="290"/>
          <w:tab w:val="left" w:pos="993"/>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Взрослый открывает дверцу машины и приглашает ребенка покататься вместе с ним.</w:t>
      </w:r>
    </w:p>
    <w:p w:rsidR="00B90C17" w:rsidRPr="00F461B5" w:rsidRDefault="00B90C17" w:rsidP="00622A3A">
      <w:pPr>
        <w:numPr>
          <w:ilvl w:val="0"/>
          <w:numId w:val="30"/>
        </w:numPr>
        <w:tabs>
          <w:tab w:val="left" w:pos="290"/>
          <w:tab w:val="left" w:pos="993"/>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Взрослый угощает ребенка конфетой, мороженым, жвачкой.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Обсудите с детьми каждую ситуацию. Обратите их внимание на привлекательные моменты (вкусная конфета, удовольствие покататься на машине), а также на высказывания незнакомца, которому нельзя доверять (знакомый родителей и действует от их имени).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процессе обсуждения педагог объясняет, что не надо разговаривать с чужим человеком на улице, если ребенок один или в компании сверстников, но без взрослых. Опасно доверять незнакомому человеку, если он уговаривает пойти куда-то (в кино, в парк, в зоопарк), обещает показать или подарить интересную игрушку (куклу Барби, гоночные машинки), угостить мороженым, жвачкой, даже в том случае, если чужой человек представляется знакомым родителей, говорит ребенку, что отведет его к маме (папе, бабушке, братишке или сестренке), которая его ждет.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Дети должны запомнить, что доверять следует только близким людям, а незнакомый человек может быть опасным и причинить большой вред, </w:t>
      </w:r>
      <w:proofErr w:type="gramStart"/>
      <w:r w:rsidRPr="00F461B5">
        <w:rPr>
          <w:rFonts w:ascii="Times New Roman" w:hAnsi="Times New Roman" w:cs="Times New Roman"/>
          <w:sz w:val="24"/>
          <w:szCs w:val="24"/>
        </w:rPr>
        <w:t>например</w:t>
      </w:r>
      <w:proofErr w:type="gramEnd"/>
      <w:r w:rsidRPr="00F461B5">
        <w:rPr>
          <w:rFonts w:ascii="Times New Roman" w:hAnsi="Times New Roman" w:cs="Times New Roman"/>
          <w:sz w:val="24"/>
          <w:szCs w:val="24"/>
        </w:rPr>
        <w:t xml:space="preserve"> разлучить с близкими, испугать. Поэтому нельзя поддаваться на уговоры чужого человека, идти с ним куда-либо, соглашаться сесть в машину.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Попросите детей вспомнить и рассказать, что случилось с Буратино, когда кот </w:t>
      </w:r>
      <w:proofErr w:type="spellStart"/>
      <w:r w:rsidRPr="00F461B5">
        <w:rPr>
          <w:rFonts w:ascii="Times New Roman" w:hAnsi="Times New Roman" w:cs="Times New Roman"/>
          <w:sz w:val="24"/>
          <w:szCs w:val="24"/>
        </w:rPr>
        <w:t>Базилио</w:t>
      </w:r>
      <w:proofErr w:type="spellEnd"/>
      <w:r w:rsidRPr="00F461B5">
        <w:rPr>
          <w:rFonts w:ascii="Times New Roman" w:hAnsi="Times New Roman" w:cs="Times New Roman"/>
          <w:sz w:val="24"/>
          <w:szCs w:val="24"/>
        </w:rPr>
        <w:t xml:space="preserve"> и лиса Алиса позвали его пойти с ними на Поле Чудес.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Пусть дети ответят на следующие вопросы:</w:t>
      </w:r>
    </w:p>
    <w:p w:rsidR="00B90C17" w:rsidRPr="00F461B5" w:rsidRDefault="00B90C17" w:rsidP="00622A3A">
      <w:pPr>
        <w:numPr>
          <w:ilvl w:val="0"/>
          <w:numId w:val="31"/>
        </w:numPr>
        <w:tabs>
          <w:tab w:val="left" w:pos="26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Правильно ли сделал Буратино, согласившись пойти с котом и лисой?</w:t>
      </w:r>
    </w:p>
    <w:p w:rsidR="00B90C17" w:rsidRPr="00F461B5" w:rsidRDefault="00B90C17" w:rsidP="00622A3A">
      <w:pPr>
        <w:numPr>
          <w:ilvl w:val="0"/>
          <w:numId w:val="31"/>
        </w:numPr>
        <w:tabs>
          <w:tab w:val="left" w:pos="26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Почему Буратино согласился пойти с ними?</w:t>
      </w:r>
    </w:p>
    <w:p w:rsidR="00B90C17" w:rsidRPr="00F461B5" w:rsidRDefault="00B90C17" w:rsidP="00622A3A">
      <w:pPr>
        <w:numPr>
          <w:ilvl w:val="0"/>
          <w:numId w:val="31"/>
        </w:numPr>
        <w:tabs>
          <w:tab w:val="left" w:pos="265"/>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 xml:space="preserve">Что ему пообещали и что на самом деле хотели от него хитрые кот </w:t>
      </w:r>
      <w:proofErr w:type="spellStart"/>
      <w:r w:rsidRPr="00F461B5">
        <w:rPr>
          <w:rFonts w:ascii="Times New Roman" w:hAnsi="Times New Roman" w:cs="Times New Roman"/>
          <w:sz w:val="24"/>
          <w:szCs w:val="24"/>
        </w:rPr>
        <w:t>Базилио</w:t>
      </w:r>
      <w:proofErr w:type="spellEnd"/>
      <w:r w:rsidRPr="00F461B5">
        <w:rPr>
          <w:rFonts w:ascii="Times New Roman" w:hAnsi="Times New Roman" w:cs="Times New Roman"/>
          <w:sz w:val="24"/>
          <w:szCs w:val="24"/>
        </w:rPr>
        <w:t xml:space="preserve"> и лиса Алиса?</w:t>
      </w:r>
    </w:p>
    <w:p w:rsidR="00B90C17" w:rsidRPr="00F461B5" w:rsidRDefault="00B90C17" w:rsidP="00622A3A">
      <w:pPr>
        <w:numPr>
          <w:ilvl w:val="0"/>
          <w:numId w:val="31"/>
        </w:numPr>
        <w:tabs>
          <w:tab w:val="left" w:pos="270"/>
          <w:tab w:val="left" w:pos="851"/>
        </w:tabs>
        <w:spacing w:after="0" w:line="240" w:lineRule="auto"/>
        <w:jc w:val="both"/>
        <w:rPr>
          <w:rFonts w:ascii="Times New Roman" w:hAnsi="Times New Roman" w:cs="Times New Roman"/>
          <w:sz w:val="24"/>
          <w:szCs w:val="24"/>
        </w:rPr>
      </w:pPr>
      <w:r w:rsidRPr="00F461B5">
        <w:rPr>
          <w:rFonts w:ascii="Times New Roman" w:hAnsi="Times New Roman" w:cs="Times New Roman"/>
          <w:sz w:val="24"/>
          <w:szCs w:val="24"/>
        </w:rPr>
        <w:t>Чем закончилась для Буратино эта история?</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2.</w:t>
      </w:r>
      <w:r w:rsidRPr="00F461B5">
        <w:rPr>
          <w:rFonts w:ascii="Times New Roman" w:hAnsi="Times New Roman" w:cs="Times New Roman"/>
          <w:sz w:val="24"/>
          <w:szCs w:val="24"/>
        </w:rPr>
        <w:t xml:space="preserve"> Предложите детям рассмотреть изображение незнакомого взрослого — «чужого» человека и раскрасить те предметы, которые он хочет предложить ребенку. Обратите их внимание на то, что этот человек хитрый: он знает, что любят дети, чем их можно заинтересовать — так заманивают мышку в мышеловку с помощью кусочка сыра или сала — того, что она больше всего любит.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рассказать, что изображено на картинках, описав каждую ситуацию. Что, по их мнению, говорит взрослый, знаком ли он ребенку, изображенному на картинках, что отвечает ему малыш в первом случае и что — во втором.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целях закрепления правильного поведения педагог выделяет верные ответы детей и объясняет, как следует поступать в изображенных на картинках ситуациях: побежать домой, закричав: «Ко мне пристает чужой!»; лучше не вступать в разговор с незнакомцем и не отвечать на его вопросы или, в крайнем случае, сказать ему: «Ты чужой, я с тобой никуда не пойду... буду кричать... позову милиционера</w:t>
      </w:r>
      <w:proofErr w:type="gramStart"/>
      <w:r w:rsidRPr="00F461B5">
        <w:rPr>
          <w:rFonts w:ascii="Times New Roman" w:hAnsi="Times New Roman" w:cs="Times New Roman"/>
          <w:sz w:val="24"/>
          <w:szCs w:val="24"/>
        </w:rPr>
        <w:t>» .</w:t>
      </w:r>
      <w:proofErr w:type="gramEnd"/>
      <w:r w:rsidRPr="00F461B5">
        <w:rPr>
          <w:rFonts w:ascii="Times New Roman" w:hAnsi="Times New Roman" w:cs="Times New Roman"/>
          <w:sz w:val="24"/>
          <w:szCs w:val="24"/>
        </w:rPr>
        <w:t xml:space="preserve"> Можно повторить эти слова хором или поочередно.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Затем предложите детям поставить знак «плюс» на той картинке, где ребенок ведет себя правильно, и в той, где изображено его неправильное поведение.</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Поэзия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Прочитайте детям стихотворение Корнея Чуковского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и </w:t>
      </w:r>
      <w:proofErr w:type="spellStart"/>
      <w:r w:rsidRPr="00F461B5">
        <w:rPr>
          <w:rFonts w:ascii="Times New Roman" w:hAnsi="Times New Roman" w:cs="Times New Roman"/>
          <w:sz w:val="24"/>
          <w:szCs w:val="24"/>
        </w:rPr>
        <w:t>Мауси</w:t>
      </w:r>
      <w:proofErr w:type="spellEnd"/>
      <w:r w:rsidRPr="00F461B5">
        <w:rPr>
          <w:rFonts w:ascii="Times New Roman" w:hAnsi="Times New Roman" w:cs="Times New Roman"/>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rPr>
      </w:pP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и </w:t>
      </w:r>
      <w:proofErr w:type="spellStart"/>
      <w:r w:rsidRPr="00F461B5">
        <w:rPr>
          <w:rFonts w:ascii="Times New Roman" w:hAnsi="Times New Roman" w:cs="Times New Roman"/>
          <w:sz w:val="24"/>
          <w:szCs w:val="24"/>
        </w:rPr>
        <w:t>Мауси</w:t>
      </w:r>
      <w:proofErr w:type="spellEnd"/>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Жила-была мышка </w:t>
      </w:r>
      <w:proofErr w:type="spellStart"/>
      <w:r w:rsidRPr="00F461B5">
        <w:rPr>
          <w:rFonts w:ascii="Times New Roman" w:hAnsi="Times New Roman" w:cs="Times New Roman"/>
          <w:sz w:val="24"/>
          <w:szCs w:val="24"/>
        </w:rPr>
        <w:t>Мауси</w:t>
      </w:r>
      <w:proofErr w:type="spellEnd"/>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И вдруг увидала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У </w:t>
      </w:r>
      <w:proofErr w:type="spellStart"/>
      <w:r w:rsidRPr="00F461B5">
        <w:rPr>
          <w:rFonts w:ascii="Times New Roman" w:hAnsi="Times New Roman" w:cs="Times New Roman"/>
          <w:sz w:val="24"/>
          <w:szCs w:val="24"/>
        </w:rPr>
        <w:t>Котауси</w:t>
      </w:r>
      <w:proofErr w:type="spellEnd"/>
      <w:r w:rsidRPr="00F461B5">
        <w:rPr>
          <w:rFonts w:ascii="Times New Roman" w:hAnsi="Times New Roman" w:cs="Times New Roman"/>
          <w:sz w:val="24"/>
          <w:szCs w:val="24"/>
        </w:rPr>
        <w:t xml:space="preserve"> злые </w:t>
      </w:r>
      <w:proofErr w:type="spellStart"/>
      <w:r w:rsidRPr="00F461B5">
        <w:rPr>
          <w:rFonts w:ascii="Times New Roman" w:hAnsi="Times New Roman" w:cs="Times New Roman"/>
          <w:sz w:val="24"/>
          <w:szCs w:val="24"/>
        </w:rPr>
        <w:t>глазауси</w:t>
      </w:r>
      <w:proofErr w:type="spellEnd"/>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злые-презлые </w:t>
      </w:r>
      <w:proofErr w:type="spellStart"/>
      <w:r w:rsidRPr="00327EA3">
        <w:rPr>
          <w:rFonts w:ascii="Times New Roman" w:hAnsi="Times New Roman" w:cs="Times New Roman"/>
          <w:sz w:val="24"/>
          <w:szCs w:val="24"/>
          <w:lang w:eastAsia="ru-RU"/>
        </w:rPr>
        <w:t>зубауси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Подбежала </w:t>
      </w:r>
      <w:proofErr w:type="spellStart"/>
      <w:r w:rsidRPr="00327EA3">
        <w:rPr>
          <w:rFonts w:ascii="Times New Roman" w:hAnsi="Times New Roman" w:cs="Times New Roman"/>
          <w:sz w:val="24"/>
          <w:szCs w:val="24"/>
          <w:lang w:eastAsia="ru-RU"/>
        </w:rPr>
        <w:t>Котауси</w:t>
      </w:r>
      <w:proofErr w:type="spellEnd"/>
      <w:r w:rsidRPr="00327EA3">
        <w:rPr>
          <w:rFonts w:ascii="Times New Roman" w:hAnsi="Times New Roman" w:cs="Times New Roman"/>
          <w:sz w:val="24"/>
          <w:szCs w:val="24"/>
          <w:lang w:eastAsia="ru-RU"/>
        </w:rPr>
        <w:t xml:space="preserve"> к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замахала </w:t>
      </w:r>
      <w:proofErr w:type="spellStart"/>
      <w:r w:rsidRPr="00327EA3">
        <w:rPr>
          <w:rFonts w:ascii="Times New Roman" w:hAnsi="Times New Roman" w:cs="Times New Roman"/>
          <w:sz w:val="24"/>
          <w:szCs w:val="24"/>
          <w:lang w:eastAsia="ru-RU"/>
        </w:rPr>
        <w:t>хвостауси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«Ах,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Подойди ко мне, милая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Я спою тебе песенку,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Чудесную песенку,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Но ответила умная </w:t>
      </w:r>
      <w:proofErr w:type="spellStart"/>
      <w:r w:rsidRPr="00327EA3">
        <w:rPr>
          <w:rFonts w:ascii="Times New Roman" w:hAnsi="Times New Roman" w:cs="Times New Roman"/>
          <w:sz w:val="24"/>
          <w:szCs w:val="24"/>
          <w:lang w:eastAsia="ru-RU"/>
        </w:rPr>
        <w:t>Мауси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«Ты меня не обманешь, </w:t>
      </w:r>
      <w:proofErr w:type="spellStart"/>
      <w:r w:rsidRPr="00327EA3">
        <w:rPr>
          <w:rFonts w:ascii="Times New Roman" w:hAnsi="Times New Roman" w:cs="Times New Roman"/>
          <w:sz w:val="24"/>
          <w:szCs w:val="24"/>
          <w:lang w:eastAsia="ru-RU"/>
        </w:rPr>
        <w:t>Котауси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Вижу злые твои </w:t>
      </w:r>
      <w:proofErr w:type="spellStart"/>
      <w:r w:rsidRPr="00327EA3">
        <w:rPr>
          <w:rFonts w:ascii="Times New Roman" w:hAnsi="Times New Roman" w:cs="Times New Roman"/>
          <w:sz w:val="24"/>
          <w:szCs w:val="24"/>
          <w:lang w:eastAsia="ru-RU"/>
        </w:rPr>
        <w:t>глазауси</w:t>
      </w:r>
      <w:proofErr w:type="spellEnd"/>
      <w:r w:rsidRPr="00327EA3">
        <w:rPr>
          <w:rFonts w:ascii="Times New Roman" w:hAnsi="Times New Roman" w:cs="Times New Roman"/>
          <w:sz w:val="24"/>
          <w:szCs w:val="24"/>
          <w:lang w:eastAsia="ru-RU"/>
        </w:rPr>
        <w:t xml:space="preserve">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злые-презлые </w:t>
      </w:r>
      <w:proofErr w:type="spellStart"/>
      <w:r w:rsidRPr="00327EA3">
        <w:rPr>
          <w:rFonts w:ascii="Times New Roman" w:hAnsi="Times New Roman" w:cs="Times New Roman"/>
          <w:sz w:val="24"/>
          <w:szCs w:val="24"/>
          <w:lang w:eastAsia="ru-RU"/>
        </w:rPr>
        <w:t>зубауси</w:t>
      </w:r>
      <w:proofErr w:type="spellEnd"/>
      <w:r w:rsidRPr="00327EA3">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чтения задайте им вопросы:</w:t>
      </w:r>
    </w:p>
    <w:p w:rsidR="00B90C17" w:rsidRPr="00F461B5" w:rsidRDefault="00B90C17" w:rsidP="00622A3A">
      <w:pPr>
        <w:numPr>
          <w:ilvl w:val="0"/>
          <w:numId w:val="3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Какие еще стихотворения про опасные ситуации с незнакомцами вы знаете?</w:t>
      </w:r>
    </w:p>
    <w:p w:rsidR="00B90C17" w:rsidRPr="00F461B5" w:rsidRDefault="00B90C17" w:rsidP="00622A3A">
      <w:pPr>
        <w:numPr>
          <w:ilvl w:val="0"/>
          <w:numId w:val="3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надо было правильно себя 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или повторения материала можно прочитать детям, например, «Сказку о глупом мышонке» С. Маршака.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3</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ситуации: контакты с незнакомыми людьми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такие опасные ситуации, как контакты с чужими людьми, научить их правильно себя вести в таких случаях.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рабочая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опасности могут подстерегать их не только на улице, но и дома. Объясняет, что нельзя входить в подъезд дома, а тем более в лифт, с незнакомым взрослым; нельзя одному входить в подъезд (лифт), так как там тоже может подстерегать чужой, опасный человек. При этом особое внимание следует уделить ситуации, когда незнакомый человек хочет войти в квартиру и уговаривает ребенка открыть дверь. Ребенок не должен делать этого, даже если у незнакомого человека ласковый голос или он представляется милиционером, почтальоном, знакомым родителей, знает, как их зовут, и утверждает, что действует якобы от их имени.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рассмотреть картинку и раскрасить «спрятанную» в ней фигуру, ориентируясь на цветные кружочки. Пусть дети после оконч</w:t>
      </w:r>
      <w:r>
        <w:rPr>
          <w:rFonts w:ascii="Times New Roman" w:hAnsi="Times New Roman" w:cs="Times New Roman"/>
          <w:sz w:val="24"/>
          <w:szCs w:val="24"/>
          <w:lang w:eastAsia="ru-RU"/>
        </w:rPr>
        <w:t xml:space="preserve">ания </w:t>
      </w:r>
      <w:r w:rsidRPr="00F461B5">
        <w:rPr>
          <w:rFonts w:ascii="Times New Roman" w:hAnsi="Times New Roman" w:cs="Times New Roman"/>
          <w:sz w:val="24"/>
          <w:szCs w:val="24"/>
          <w:lang w:eastAsia="ru-RU"/>
        </w:rPr>
        <w:t>работы скажут, кто прятался за милиционером.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картинку с ребятами и попросите их описать сложившуюся ситуацию, привлекая внимание к тому, что в данном случае милиционер оказался ненастоящим — это переодетый бандит. Объясните, что настоящий милиционер не грабит, а, наоборот, защищает людей от воров и хулиганов.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Далее рассмотрите вторую картинку задания. Пусть дети расскажут, кто на ней изображен и что он прячет в почтальонской сумке. Сразу трудно догадаться!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соединить точки, и тогда все увидят, что спрятал почтальон. Предложите раскрасить пистолет.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w:t>
      </w:r>
    </w:p>
    <w:p w:rsidR="00B90C17" w:rsidRPr="00F461B5" w:rsidRDefault="00B90C17" w:rsidP="00622A3A">
      <w:pPr>
        <w:numPr>
          <w:ilvl w:val="0"/>
          <w:numId w:val="33"/>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Настоящий ли это почтальон?</w:t>
      </w:r>
    </w:p>
    <w:p w:rsidR="00B90C17" w:rsidRPr="00F461B5" w:rsidRDefault="00B90C17" w:rsidP="00622A3A">
      <w:pPr>
        <w:numPr>
          <w:ilvl w:val="0"/>
          <w:numId w:val="33"/>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у него намерения и что он хочет сделать?</w:t>
      </w:r>
    </w:p>
    <w:p w:rsidR="00B90C17" w:rsidRPr="00F461B5" w:rsidRDefault="00B90C17" w:rsidP="00622A3A">
      <w:pPr>
        <w:numPr>
          <w:ilvl w:val="0"/>
          <w:numId w:val="33"/>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какими словами он уговаривает мальчика открыть дверь?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Разбейте детей на пары. Пусть кто-то из играющих представит себе, что он один дома играет в игры, листает книжку или смотрит телевизор, и вдруг звонят в дверь. Другой ребенок будет выполнять роль бандита, который говорит приятным голосом, называет по имени маму и папу, убеждает, что это они его послали, и просит открыть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разыграть этот сюжет. Пусть они придумают слова, которые говорит бандит, уговаривая ребенка открыть ему дверь, делая при этом ласковым голосом заманчивые предложения.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следующем этапе игры специально остановитесь на том, что должен отвечать ребенок в этой ситуации и как</w:t>
      </w:r>
      <w:r>
        <w:rPr>
          <w:rFonts w:ascii="Times New Roman" w:hAnsi="Times New Roman" w:cs="Times New Roman"/>
          <w:sz w:val="24"/>
          <w:szCs w:val="24"/>
          <w:lang w:eastAsia="ru-RU"/>
        </w:rPr>
        <w:t xml:space="preserve"> е</w:t>
      </w:r>
      <w:r w:rsidRPr="00F461B5">
        <w:rPr>
          <w:rFonts w:ascii="Times New Roman" w:hAnsi="Times New Roman" w:cs="Times New Roman"/>
          <w:sz w:val="24"/>
          <w:szCs w:val="24"/>
          <w:lang w:eastAsia="ru-RU"/>
        </w:rPr>
        <w:t>му следует себя вести. Выслушайте мнения детей по этому поводу и предложите им следующие образцы поведения:</w:t>
      </w:r>
    </w:p>
    <w:p w:rsidR="00B90C17" w:rsidRPr="00F461B5" w:rsidRDefault="00B90C17" w:rsidP="00622A3A">
      <w:pPr>
        <w:numPr>
          <w:ilvl w:val="0"/>
          <w:numId w:val="34"/>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нужно подходить к двери, разговаривать с «чужим» человеком;</w:t>
      </w:r>
    </w:p>
    <w:p w:rsidR="00B90C17" w:rsidRPr="00F461B5" w:rsidRDefault="00B90C17" w:rsidP="00622A3A">
      <w:pPr>
        <w:numPr>
          <w:ilvl w:val="0"/>
          <w:numId w:val="34"/>
        </w:numPr>
        <w:tabs>
          <w:tab w:val="left" w:pos="28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вступил в разговор, то не говори, что ты дома один. Скажи, что папа спит и просил его не будить, или что папа в ванной, или «Мы с папой играем» (смотрим телевизор), попроси уйти и не мешать.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объясните, что можно позвонить по телефону соседям или близко живущим родственникам (знакомым) и рассказать им, что происходит.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продолжить игру, используя эти образцы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Рассмотрите и такую ситуацию, когда чужой человек пытается сам открыть дверь. Спросите детей, что они будут делать в этом случае, и объясните, что лучше всего позвонить по телефону «02» и </w:t>
      </w:r>
      <w:r w:rsidRPr="00F461B5">
        <w:rPr>
          <w:rFonts w:ascii="Times New Roman" w:hAnsi="Times New Roman" w:cs="Times New Roman"/>
          <w:sz w:val="24"/>
          <w:szCs w:val="24"/>
          <w:lang w:eastAsia="ru-RU"/>
        </w:rPr>
        <w:lastRenderedPageBreak/>
        <w:t>вызвать милиционера. Можно стучать по трубе или батарее отопления, кричать и звать на помощь соседей, звонить им по телефону; открыть окно и звать на помощь прохожих.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Помогите детям разнообразить сюжет, включите в него новые ситуации: чужой человек звонит по телефону в то время, когда ребенок дома один. Попросите детей рассказать, что они будут отвечать по телефону на вопросы: </w:t>
      </w:r>
      <w:proofErr w:type="gramStart"/>
      <w:r w:rsidRPr="00F461B5">
        <w:rPr>
          <w:rFonts w:ascii="Times New Roman" w:hAnsi="Times New Roman" w:cs="Times New Roman"/>
          <w:sz w:val="24"/>
          <w:szCs w:val="24"/>
          <w:lang w:eastAsia="ru-RU"/>
        </w:rPr>
        <w:t>« Кто</w:t>
      </w:r>
      <w:proofErr w:type="gramEnd"/>
      <w:r w:rsidRPr="00F461B5">
        <w:rPr>
          <w:rFonts w:ascii="Times New Roman" w:hAnsi="Times New Roman" w:cs="Times New Roman"/>
          <w:sz w:val="24"/>
          <w:szCs w:val="24"/>
          <w:lang w:eastAsia="ru-RU"/>
        </w:rPr>
        <w:t xml:space="preserve"> еще есть дома? Где родители, как их зовут? Где ты живешь — по какому адресу</w:t>
      </w:r>
      <w:proofErr w:type="gramStart"/>
      <w:r w:rsidRPr="00F461B5">
        <w:rPr>
          <w:rFonts w:ascii="Times New Roman" w:hAnsi="Times New Roman" w:cs="Times New Roman"/>
          <w:sz w:val="24"/>
          <w:szCs w:val="24"/>
          <w:lang w:eastAsia="ru-RU"/>
        </w:rPr>
        <w:t>? »</w:t>
      </w:r>
      <w:proofErr w:type="gramEnd"/>
      <w:r w:rsidRPr="00F461B5">
        <w:rPr>
          <w:rFonts w:ascii="Times New Roman" w:hAnsi="Times New Roman" w:cs="Times New Roman"/>
          <w:sz w:val="24"/>
          <w:szCs w:val="24"/>
          <w:lang w:eastAsia="ru-RU"/>
        </w:rPr>
        <w:t xml:space="preserve"> Рассмотрите с ребятами последствия их ответов, специально выделите опасные. Например, ребенок сообщил свой адрес, а чужой человек пришел и начал звонить в квартиру, уговаривая открыть ему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нельзя сообщать по телефону никому свой адрес, говорить, что находишься дома один, называть имена родителей. Лучше всего отвечать односложно</w:t>
      </w:r>
      <w:r w:rsidRPr="00F461B5">
        <w:rPr>
          <w:rFonts w:ascii="Times New Roman" w:hAnsi="Times New Roman" w:cs="Times New Roman"/>
          <w:i/>
          <w:iCs/>
          <w:sz w:val="24"/>
          <w:szCs w:val="24"/>
          <w:lang w:eastAsia="ru-RU"/>
        </w:rPr>
        <w:t xml:space="preserve"> «да»</w:t>
      </w:r>
      <w:r w:rsidRPr="00F461B5">
        <w:rPr>
          <w:rFonts w:ascii="Times New Roman" w:hAnsi="Times New Roman" w:cs="Times New Roman"/>
          <w:sz w:val="24"/>
          <w:szCs w:val="24"/>
          <w:lang w:eastAsia="ru-RU"/>
        </w:rPr>
        <w:t xml:space="preserve"> или «нет»; сказать, что папа дома, но сейчас подойти не может, и положить трубку.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превращать этот тренинг в веселую игру — пусть дети отнесутся к нему серьезно. Обратите особое внимание на робких, застенчивых, пугливых детей, научите их вести себя правильно, не бояться, действовать уверенно и активно. В целях профилактики детских страхов заканчивайте каждую игровую ситуацию позитивно — спасением детей и наказанием чужого человека со злыми намерениями. Предложите ребятам придумать различные варианты счастливого конца.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зарубежной практике используется прием, когда ребенку предлагают подойти к окну, открыть его и громко кричать «Пожар!» для того, чтобы привлечь внима</w:t>
      </w:r>
      <w:r>
        <w:rPr>
          <w:rFonts w:ascii="Times New Roman" w:hAnsi="Times New Roman" w:cs="Times New Roman"/>
          <w:sz w:val="24"/>
          <w:szCs w:val="24"/>
          <w:lang w:eastAsia="ru-RU"/>
        </w:rPr>
        <w:t>ние</w:t>
      </w:r>
      <w:r w:rsidRPr="00F461B5">
        <w:rPr>
          <w:rFonts w:ascii="Times New Roman" w:hAnsi="Times New Roman" w:cs="Times New Roman"/>
          <w:sz w:val="24"/>
          <w:szCs w:val="24"/>
          <w:lang w:eastAsia="ru-RU"/>
        </w:rPr>
        <w:t xml:space="preserve"> прохожих к опасной ситуации — чужой пытается открыть дверь. Решите сами, будете ли вы использовать этот прием. При этом следует иметь в виду, что его эффективность будет зависеть от вашего педагогического такта — непросто объяснить детям, что в особом случае ложь во имя спасения необходима.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Насильственные действия незнакомого взрослого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ситуации насильственных действий со стороны взрослого на улице, научить их соответствующим правилам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тетрадь 1 (разрезной материал).</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возможные ситуации насильственных действий незнакомого взрослого, который на улице хватает ребенка за руку или берет на руки и куда-то тащит; заталкивает в машину и хочет увезти.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вспомнить, как волк из мультфильма «Ну, погоди!» посадил зайца в мешок и хотел его унести, что случилось потом. Спросите, какие еще сказки с похищением персонажа знают ребята. Что произошло с маленьким мальчиком в сказке «Гуси-лебеди»? Кто его похитил и зачем?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Рассмотрите с детьми иллюстрации в тетради. Спросите, какая сказка представлена на картинках. Вспомните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вместе с ребятами содержание сказки «Петушок — золотой гребешок».</w:t>
      </w:r>
    </w:p>
    <w:p w:rsidR="00B90C17" w:rsidRPr="00327EA3" w:rsidRDefault="00B90C17" w:rsidP="00622A3A">
      <w:pPr>
        <w:numPr>
          <w:ilvl w:val="0"/>
          <w:numId w:val="35"/>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Что «строго наказывали» петушку кот и дрозд, когда уходили в лес за дровами?</w:t>
      </w:r>
    </w:p>
    <w:p w:rsidR="00B90C17" w:rsidRPr="00F461B5" w:rsidRDefault="00B90C17" w:rsidP="00622A3A">
      <w:pPr>
        <w:numPr>
          <w:ilvl w:val="0"/>
          <w:numId w:val="35"/>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лиса приманивала петушка?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правильно ли вел себя петушок, когда выглядывал в окошко. Что он кричал, когда лиса схватила его в когти и понесла в свою нору?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рассказать, как кот и дрозд спасли петушка и наказали лису.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на разрезном листе изображение ставенок для окошка. Попросите детей вырезать их, согнуть бумагу по пунктирным линиям и приклеить ставенки к окошку на рисунке так, чтобы они открывались и закрывались. Предложите детям раскрасить петушка на той картинке, где он не раскрашен.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теперь картинка закончена. Обсудите ее, попросите детей показать, какой красивый петушок у них получился. Обратите их внимание на то, как художник изобразил лису: по каким признакам можно догадаться, что она злая и хочет погубить петушка?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Гладя на картинки в тетради, расскажите вместе с детьми сказку «по кругу»: пусть каждый по очереди будет рассказчиком. Обратите внимание на выразительность интонации, когда говорите голосом лисы, петушка, кота, дрозда. У хитрой лисы нежный, ласковый голос, а петушок сердится, удивляется, когда разговаривает с лисой, и высовывает голову в окошко. Он отчаянно кричит, когда лиса несет его в когтях. Кот и дрозд строгим голосом наказывают петушку не выглядывать в окошко. Кот, выманивая лису (так же, как она, выманивая петушка), говорит нежным, ласковым, певучим голосом. Рассказывая сказку, открывайте и закрывайте ставенки в нужный момент повествования.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Защитное поведение ребенка в случае насильственных действий взрослого может отрабатываться в специальном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тренинге. Чрезвычайно важно обучить ребенка громко кричать, призывая на помощь и привлекая внимание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тренинга попросите детей позвать на помощь, как это делал петушок в сказке:</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Несет меня лиса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темные леса,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быстрые реки,</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высокие горы...</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Кот и дрозд, спасите мен</w:t>
      </w:r>
      <w:r>
        <w:rPr>
          <w:rFonts w:ascii="Times New Roman" w:hAnsi="Times New Roman" w:cs="Times New Roman"/>
          <w:sz w:val="24"/>
          <w:szCs w:val="24"/>
          <w:lang w:eastAsia="ru-RU"/>
        </w:rPr>
        <w:t>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Разыграйте сценку, где один из детей изображает лису, а другой — петушка. При этом лиса старается насильно тащить петушка, а петушок кричит, призывая на помощь кота и дрозда. Кричать нужно так громко, чтобы кот и дрозд, которые ушли далеко, услышали.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следующем сюжете тренинга предложите детям воображаемую ситуацию: незнакомый, чужой человек на улице хватает ребенка за руку и тащит куда-то. Пусть дети попарно изображают «чужого человека» и «ребенка», которого похищают и куда-то насильно тащат или хотят посадить в машину. Важно, чтобы в роли «похищенного» побывал каждый ребенок.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громко кричать: «На помощь, помогите, чужой человек!» Закончите ситуацию счастливым концом, когда ребенок вырывается и убегает или ему приходят на помощь другие дети в роли взрослых.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подумать, как еще можно защититься от чужого в такой ситуации. Обсудите разные ответы и подскажите следующие способы защиты: укусить за руку, ударить по ноге ботинком, сопротивляться, ударяя руками и ногами, стараясь вырваться и убежать; кинуть песком или землей в глаза обидчика.</w:t>
      </w: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этот тренинг превращать в веселую игру — пусть дети отнесутся к нему со всей серьезностью. Проводя тренинг, обратите особое внимание на застенчивых, робких, неуверенных в себе детей. Цель педагога — научить ребенка такому поведению, чтобы окружающим было понятно: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совершается насилие. Тогда люди не спутают это с обычными криками и плачем капризного ребенка на руках у папы.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узнают, как надо себя вести в случае, если на улице чужой человек хочет насильно их куда-то увести или затащить в машину, пусть расскажут об этом тем, кто младше — братику, сестренке, детям из младшей группы детского сада. Пусть они покажут им картинку из тетради и расскажут сказку о петушке, лисе, коте и дрозде.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5</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Ребенок и его старшие приятели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говорить «нет», если старший приятель попытается вовлечь его в опасную ситуацию.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1.</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С каким нетерпением ждешь встречи с друзьями! Скорей бы мама отпустила гулять! Интересно, кто сейчас во дворе? А вдруг сегодня повезет и опять придет старший друг. Как хочется играть именно с ним! Он такой сильный, высокий, так умеет смешить...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недавно он залез на крышу гаража и ему было совсем не страшно. Бегает и прыгает — не то что наши ребята. Я тоже немного подрасту и смогу...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lastRenderedPageBreak/>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Рассмотрите и обсудите вместе с детьми представленные в тетради ситуации. Задайте по каждой из них вопрос: «Что предлагает старший приятель малышу?» Обсудите, чем закончились эти истории. Предложите детям провести соединительные линии от изображений опасных ситуаций к их негативным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как дети выполнили задание. Почему они соединили попарно те или иные изображения?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аналогичные истории. А может быть, кто-нибудь расскажет случай из жизни, из своего опыта.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Попробуйте все вместе придумать рассказ со </w:t>
      </w:r>
      <w:proofErr w:type="gramStart"/>
      <w:r w:rsidRPr="00F461B5">
        <w:rPr>
          <w:rFonts w:ascii="Times New Roman" w:hAnsi="Times New Roman" w:cs="Times New Roman"/>
          <w:sz w:val="24"/>
          <w:szCs w:val="24"/>
          <w:lang w:eastAsia="ru-RU"/>
        </w:rPr>
        <w:t>счастливым !</w:t>
      </w:r>
      <w:proofErr w:type="gramEnd"/>
      <w:r w:rsidRPr="00F461B5">
        <w:rPr>
          <w:rFonts w:ascii="Times New Roman" w:hAnsi="Times New Roman" w:cs="Times New Roman"/>
          <w:sz w:val="24"/>
          <w:szCs w:val="24"/>
          <w:lang w:eastAsia="ru-RU"/>
        </w:rPr>
        <w:t xml:space="preserve"> концом. Используйте как основной один из вариантов детей, который все только что слышали. Однако его завязка с содержащейся угрозой возможных негативных последствий на этот раз должна иметь благополучное разрешение. Например, если в первом случае старший приятель уговорил малышей участвовать в опасной игре, и все это закончилось плохо, то во втором — у истории будет счастливый конец (дети вернулись с полпути, обсудили возможные последствия и передумали, а теперь их ждет радостная встреча с мамой, уже начавшей волноваться. Она похвалит ребят за то, что они оказались такими большими и умными).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подобные ситуации — когда дошкольник может контактировать со старшими детьми без наблюдения взрослого — чаще возникают вне рамок его пребывания в дошкольном учреждении, педагогу следует координировать свои действия с поведением родителей. Для этого рекомендуется либо разместить необходимую информацию на стенде для родителей, либо проводить с ними беседы (индивидуально, на родительском собрании).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беседе с родителями следует обсудить следующие ситуации.</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Приятель, который старше вашего ребенка всего на один-два года, часто оказывается для него самым привлекательным партнером по общению и одновременно самым авторитетным «ближайшим взрослым». Ваш малыш подчас готов на все, лишь бы тот его «заметил», пригласил в чем-либо участвовать.</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Категоричные требования не дружить с «большим мальчиком» здесь вряд ли помогут. Да и не следует обеднять сферу общения вашего ребенка, ограничивая ее лишь ровесниками. Просто контакты со старшими детьми должны быть под особым контролем взрослых. </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Родители нередко жалуются на то, что их ребенок находится под «дурным влиянием».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этом случае от них требуются чуткость и деликатность: если действовать прямыми запретами «Чтобы больше с ним не играл!» или негативными оценками «Это плохой мальчик, </w:t>
      </w:r>
      <w:proofErr w:type="gramStart"/>
      <w:r w:rsidRPr="00F461B5">
        <w:rPr>
          <w:rFonts w:ascii="Times New Roman" w:hAnsi="Times New Roman" w:cs="Times New Roman"/>
          <w:sz w:val="24"/>
          <w:szCs w:val="24"/>
          <w:lang w:eastAsia="ru-RU"/>
        </w:rPr>
        <w:t>хулиган »</w:t>
      </w:r>
      <w:proofErr w:type="gramEnd"/>
      <w:r w:rsidRPr="00F461B5">
        <w:rPr>
          <w:rFonts w:ascii="Times New Roman" w:hAnsi="Times New Roman" w:cs="Times New Roman"/>
          <w:sz w:val="24"/>
          <w:szCs w:val="24"/>
          <w:lang w:eastAsia="ru-RU"/>
        </w:rPr>
        <w:t>, — то можно уронить в глазах ребенка собственный авторитет; и совсем не исключено, что интерес вашего ребенка к старшему приятелю только возрастет. Нужно стремиться не потерять доверие своего малыша и стараться ровно и доброжелательно общаться со всеми его друзьями.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Главное — чтобы это общение как можно больше времени происходило на ваших глазах. Тогда есть шанс своевременно избежать неприятностей. Однако ребенку необходимо постоянно напоминать, что он должен уметь сказать «нет» приятелям, пытающимся вовлечь его в опасную ситуацию.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6</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Пожароопасные предметы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желтого, оранжевого, красного цветов;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 xml:space="preserve">Начало занятия можно организовать по своему усмотрению: использовать соответствующую детскую литературу («Кошкин дом» </w:t>
      </w:r>
      <w:proofErr w:type="spellStart"/>
      <w:r w:rsidRPr="00F461B5">
        <w:rPr>
          <w:rFonts w:ascii="Times New Roman" w:hAnsi="Times New Roman" w:cs="Times New Roman"/>
          <w:sz w:val="24"/>
          <w:szCs w:val="24"/>
          <w:lang w:eastAsia="ru-RU"/>
        </w:rPr>
        <w:t>С.Маршака</w:t>
      </w:r>
      <w:proofErr w:type="spellEnd"/>
      <w:r w:rsidRPr="00F461B5">
        <w:rPr>
          <w:rFonts w:ascii="Times New Roman" w:hAnsi="Times New Roman" w:cs="Times New Roman"/>
          <w:sz w:val="24"/>
          <w:szCs w:val="24"/>
          <w:lang w:eastAsia="ru-RU"/>
        </w:rPr>
        <w:t xml:space="preserve">, «Путаница» </w:t>
      </w:r>
      <w:proofErr w:type="spellStart"/>
      <w:r w:rsidRPr="00F461B5">
        <w:rPr>
          <w:rFonts w:ascii="Times New Roman" w:hAnsi="Times New Roman" w:cs="Times New Roman"/>
          <w:sz w:val="24"/>
          <w:szCs w:val="24"/>
          <w:lang w:eastAsia="ru-RU"/>
        </w:rPr>
        <w:t>К.Чуковского</w:t>
      </w:r>
      <w:proofErr w:type="spellEnd"/>
      <w:r w:rsidRPr="00F461B5">
        <w:rPr>
          <w:rFonts w:ascii="Times New Roman" w:hAnsi="Times New Roman" w:cs="Times New Roman"/>
          <w:sz w:val="24"/>
          <w:szCs w:val="24"/>
          <w:lang w:eastAsia="ru-RU"/>
        </w:rPr>
        <w:t xml:space="preserve">, «Жил на свете слоненок» Г. Цыферова или более сложные произведения Б. Житкова, </w:t>
      </w:r>
      <w:r w:rsidRPr="00F461B5">
        <w:rPr>
          <w:rFonts w:ascii="Times New Roman" w:hAnsi="Times New Roman" w:cs="Times New Roman"/>
          <w:sz w:val="24"/>
          <w:szCs w:val="24"/>
          <w:lang w:val="en-US"/>
        </w:rPr>
        <w:t>JI</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Толстого).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опасные ситуации, в которые попали персонажи прочитанных произведений. Спросите их, почему так произошло. Поинтересуйтесь, как им следовало правильно поступить в каждом из рассматриваемых случаев.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Загадки</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Шипит и злится, воды боится.</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 языком, а не лает,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Без зубов, а кусает.</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Огонь</w:t>
      </w:r>
      <w:proofErr w:type="gramEnd"/>
      <w:r w:rsidRPr="009864B1">
        <w:rPr>
          <w:rFonts w:ascii="Times New Roman" w:hAnsi="Times New Roman" w:cs="Times New Roman"/>
          <w:i/>
          <w:iCs/>
          <w:sz w:val="24"/>
          <w:szCs w:val="24"/>
          <w:lang w:eastAsia="ru-RU"/>
        </w:rPr>
        <w:t xml:space="preserve">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Тонкая девчонка,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Белая юбчонка,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Красный нос.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Чем длиннее ночи,</w:t>
      </w:r>
    </w:p>
    <w:p w:rsidR="00B90C17" w:rsidRPr="009864B1" w:rsidRDefault="00B90C17" w:rsidP="00F461B5">
      <w:pPr>
        <w:tabs>
          <w:tab w:val="left" w:pos="4505"/>
        </w:tabs>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Тем она короче</w:t>
      </w:r>
      <w:r w:rsidRPr="009864B1">
        <w:rPr>
          <w:rFonts w:ascii="Times New Roman" w:hAnsi="Times New Roman" w:cs="Times New Roman"/>
          <w:sz w:val="24"/>
          <w:szCs w:val="24"/>
          <w:lang w:eastAsia="ru-RU"/>
        </w:rPr>
        <w:tab/>
        <w:t>^</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От горючих слез.</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(Свеча)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Мать толста,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Дочь красна,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Сын — бес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Долетел до небес.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(Печь, огонь, дым)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любом из выбранных вариантов начала занятия важно показать, что огонь может быть не только врагом, но и другом человека. Ведь в далекие времена, когда люди не умели его добывать, они мерзли от холода и ели сырую пищу... Поэтому огонь нужен, но главное — помнить об опасности и быть с ним очень осторожным.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Предложите детям раскрасить языки пламени свечи, керосиновой лампы, печки на картинке с интерьером сельской кухни.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также раскрасят электрическую плитку, показав, что она раскалена.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вместе с детьми результаты их работы в тетради. Как сказочные цветы, выглядят языки пламени, раскрашенные ярко-желтым, оранжевым и красным цветами. А теперь спросите, может ли пламя быть опасным? Обсудите — в каких ситуациях. Поддержите попытки детей представить себе, что может случиться при неосторожном обращении с огнем.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несчастные случаи чаще всего происходят из-за необдуманного поступка, незнания, любопытства.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 работа по данной теме и шести последующим должна проводиться в контакте с родителями. Основная группа потенциально опасных для детей предметов находится дома, и именно там чаще всего, когда взрослые отсутствуют или ведут себя безответственно, с детьми происходят несчастные случаи.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ситуации, когда ребенок может неосторожно себя вести с пожароопасными предметами, чаще всего возникают вне рамок дошкольного учреждения, педагогу следует координировать свои действия с родителями. Для этого рекомендуется либо разместить необходимую информацию на стенде, либо проводить с ними беседы (индивидуальные, на собрании). Важно, чтобы сведения, полученные ребенком в детском саду, находили свое подтверждение в кругу семьи.</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Тема 7</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Предметы, требующие осторожного обращения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Красный карандаш или фломастер,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Начните занятие с известной, динамичной игры, которая поможет узнать, насколько хорошо дети овладели материалом предыдущего занятия, а также позволит расширить их знания о пожароопасных предметах.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встаньте в круг. Возьмите в руки красный воздушный шар. Начните стихотворную строку, которую должен закончить тот ребенок, которому вы передадите шар. Если он ответит неправильно или будет медлить, попросите его выйти из круга, а шар передать вам.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Где с огнем беспечны люди,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взовьется в небе шар,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всегда грозить нам будет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Злой...</w:t>
      </w:r>
    </w:p>
    <w:p w:rsidR="00B90C17"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1-й</w:t>
      </w:r>
      <w:r w:rsidRPr="009864B1">
        <w:rPr>
          <w:rFonts w:ascii="Times New Roman" w:hAnsi="Times New Roman" w:cs="Times New Roman"/>
          <w:sz w:val="24"/>
          <w:szCs w:val="24"/>
          <w:lang w:eastAsia="ru-RU"/>
        </w:rPr>
        <w:tab/>
        <w:t>ребенок. ...пожар</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Раз, два, три, четыре.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У кого пожар в...</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2-й</w:t>
      </w:r>
      <w:r w:rsidRPr="009864B1">
        <w:rPr>
          <w:rFonts w:ascii="Times New Roman" w:hAnsi="Times New Roman" w:cs="Times New Roman"/>
          <w:sz w:val="24"/>
          <w:szCs w:val="24"/>
          <w:lang w:eastAsia="ru-RU"/>
        </w:rPr>
        <w:tab/>
        <w:t>ребенок. ... квартире. (</w:t>
      </w:r>
      <w:r w:rsidRPr="009864B1">
        <w:rPr>
          <w:rFonts w:ascii="Times New Roman" w:hAnsi="Times New Roman" w:cs="Times New Roman"/>
          <w:i/>
          <w:iCs/>
          <w:sz w:val="24"/>
          <w:szCs w:val="24"/>
          <w:lang w:eastAsia="ru-RU"/>
        </w:rPr>
        <w:t xml:space="preserve">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Дым столбом поднялся вдруг.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не выключил...</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3-й</w:t>
      </w:r>
      <w:r w:rsidRPr="009864B1">
        <w:rPr>
          <w:rFonts w:ascii="Times New Roman" w:hAnsi="Times New Roman" w:cs="Times New Roman"/>
          <w:sz w:val="24"/>
          <w:szCs w:val="24"/>
          <w:lang w:eastAsia="ru-RU"/>
        </w:rPr>
        <w:tab/>
        <w:t>ребенок. ... утюг.</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Красный отблеск побежал.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со спичками...</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4-й</w:t>
      </w:r>
      <w:r w:rsidRPr="009864B1">
        <w:rPr>
          <w:rFonts w:ascii="Times New Roman" w:hAnsi="Times New Roman" w:cs="Times New Roman"/>
          <w:sz w:val="24"/>
          <w:szCs w:val="24"/>
          <w:lang w:eastAsia="ru-RU"/>
        </w:rPr>
        <w:tab/>
        <w:t>ребенок. ... играл. (</w:t>
      </w:r>
      <w:r w:rsidRPr="009864B1">
        <w:rPr>
          <w:rFonts w:ascii="Times New Roman" w:hAnsi="Times New Roman" w:cs="Times New Roman"/>
          <w:i/>
          <w:iCs/>
          <w:sz w:val="24"/>
          <w:szCs w:val="24"/>
          <w:lang w:eastAsia="ru-RU"/>
        </w:rPr>
        <w:t>Передача шара.)</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Стол и шкаф сгорели разом.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сушил белье над...</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5-й</w:t>
      </w:r>
      <w:r w:rsidRPr="009864B1">
        <w:rPr>
          <w:rFonts w:ascii="Times New Roman" w:hAnsi="Times New Roman" w:cs="Times New Roman"/>
          <w:sz w:val="24"/>
          <w:szCs w:val="24"/>
          <w:lang w:eastAsia="ru-RU"/>
        </w:rPr>
        <w:tab/>
        <w:t>ребенок. ... газом?</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Пламя прыгнуло в листву.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у дома жег...</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6-й</w:t>
      </w:r>
      <w:r w:rsidRPr="009864B1">
        <w:rPr>
          <w:rFonts w:ascii="Times New Roman" w:hAnsi="Times New Roman" w:cs="Times New Roman"/>
          <w:sz w:val="24"/>
          <w:szCs w:val="24"/>
          <w:lang w:eastAsia="ru-RU"/>
        </w:rPr>
        <w:tab/>
        <w:t>ребенок. ... траву? (</w:t>
      </w:r>
      <w:r w:rsidRPr="009864B1">
        <w:rPr>
          <w:rFonts w:ascii="Times New Roman" w:hAnsi="Times New Roman" w:cs="Times New Roman"/>
          <w:i/>
          <w:iCs/>
          <w:sz w:val="24"/>
          <w:szCs w:val="24"/>
          <w:lang w:eastAsia="ru-RU"/>
        </w:rPr>
        <w:t>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в огонь бросал при этом</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Незнакомые...</w:t>
      </w:r>
    </w:p>
    <w:p w:rsidR="00B90C17" w:rsidRPr="009864B1" w:rsidRDefault="00B90C17" w:rsidP="009864B1">
      <w:pPr>
        <w:tabs>
          <w:tab w:val="left" w:pos="897"/>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предметы?</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Помни каждый гражданин:</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Этот номер...</w:t>
      </w:r>
    </w:p>
    <w:p w:rsidR="00B90C17" w:rsidRPr="009864B1" w:rsidRDefault="00B90C17" w:rsidP="009864B1">
      <w:pPr>
        <w:tabs>
          <w:tab w:val="left" w:pos="911"/>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01!</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Дым увидел — не зевай.</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И пожарных...</w:t>
      </w:r>
    </w:p>
    <w:p w:rsidR="00B90C17" w:rsidRPr="009864B1" w:rsidRDefault="00B90C17" w:rsidP="009864B1">
      <w:pPr>
        <w:tabs>
          <w:tab w:val="left" w:pos="906"/>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вызывай.</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lastRenderedPageBreak/>
        <w:t>Задание 7.</w:t>
      </w:r>
      <w:r w:rsidRPr="00F461B5">
        <w:rPr>
          <w:rFonts w:ascii="Times New Roman" w:hAnsi="Times New Roman" w:cs="Times New Roman"/>
          <w:sz w:val="24"/>
          <w:szCs w:val="24"/>
          <w:lang w:eastAsia="ru-RU"/>
        </w:rPr>
        <w:t xml:space="preserve"> Предложите детям обвести на рисунке красным цветом те предметы, которыми в отсутствие взрослых они не должны пользоваться.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спросите детей, почему они обвели те или иные предметы, в каких случаях они могут быть опасны?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пожароопасные ситуации, которые могут возникнуть в результате шалостей детей во дворе, на улице, в подъезде дома. Старшие ребята иногда поджигают тополиный пух, обшивку дверей, почтовые ящики. Такие хулиганские поступки приводят к порче имущества, несчастным случаям, травмам и строго наказываются.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8</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Использование и хранение опасных предметов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что существует много предметов, которыми надо уметь пользоваться, и что они должны храниться в специально отведенных местах.</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(кисточки); тетрадь 1.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загадывает детям следующие загадки.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Два конца, два кольца,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 середине гвоздик.</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Ножницы</w:t>
      </w:r>
      <w:proofErr w:type="gramEnd"/>
      <w:r w:rsidRPr="009864B1">
        <w:rPr>
          <w:rFonts w:ascii="Times New Roman" w:hAnsi="Times New Roman" w:cs="Times New Roman"/>
          <w:i/>
          <w:iCs/>
          <w:sz w:val="24"/>
          <w:szCs w:val="24"/>
          <w:lang w:eastAsia="ru-RU"/>
        </w:rPr>
        <w:t xml:space="preserve">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Маленький </w:t>
      </w:r>
      <w:proofErr w:type="spellStart"/>
      <w:r w:rsidRPr="009864B1">
        <w:rPr>
          <w:rFonts w:ascii="Times New Roman" w:hAnsi="Times New Roman" w:cs="Times New Roman"/>
          <w:sz w:val="24"/>
          <w:szCs w:val="24"/>
          <w:lang w:eastAsia="ru-RU"/>
        </w:rPr>
        <w:t>Ерофейка</w:t>
      </w:r>
      <w:proofErr w:type="spellEnd"/>
      <w:r w:rsidRPr="009864B1">
        <w:rPr>
          <w:rFonts w:ascii="Times New Roman" w:hAnsi="Times New Roman" w:cs="Times New Roman"/>
          <w:sz w:val="24"/>
          <w:szCs w:val="24"/>
          <w:lang w:eastAsia="ru-RU"/>
        </w:rPr>
        <w:t xml:space="preserve">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 Утонул до шейки.</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Гвоздь</w:t>
      </w:r>
      <w:proofErr w:type="gramEnd"/>
      <w:r w:rsidRPr="009864B1">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К. Чуковский</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одноухая старуха,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прыгаю по полотну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нитку длинную из 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Как паутину, я тяну.</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Иголка</w:t>
      </w:r>
      <w:proofErr w:type="gramEnd"/>
      <w:r w:rsidRPr="009864B1">
        <w:rPr>
          <w:rFonts w:ascii="Times New Roman" w:hAnsi="Times New Roman" w:cs="Times New Roman"/>
          <w:i/>
          <w:iCs/>
          <w:sz w:val="24"/>
          <w:szCs w:val="24"/>
          <w:lang w:eastAsia="ru-RU"/>
        </w:rPr>
        <w:t xml:space="preserve">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Скоро ест, мелко жует,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Сама не ест, другим не дает. </w:t>
      </w:r>
      <w:r w:rsidRPr="009864B1">
        <w:rPr>
          <w:rFonts w:ascii="Times New Roman" w:hAnsi="Times New Roman" w:cs="Times New Roman"/>
          <w:smallCaps/>
          <w:sz w:val="24"/>
          <w:szCs w:val="24"/>
          <w:lang w:eastAsia="ru-RU"/>
        </w:rPr>
        <w:t>с</w:t>
      </w:r>
      <w:r w:rsidRPr="009864B1">
        <w:rPr>
          <w:rFonts w:ascii="Times New Roman" w:hAnsi="Times New Roman" w:cs="Times New Roman"/>
          <w:i/>
          <w:iCs/>
          <w:sz w:val="24"/>
          <w:szCs w:val="24"/>
          <w:lang w:eastAsia="ru-RU"/>
        </w:rPr>
        <w:t xml:space="preserve"> </w:t>
      </w:r>
      <w:proofErr w:type="gramStart"/>
      <w:r w:rsidRPr="009864B1">
        <w:rPr>
          <w:rFonts w:ascii="Times New Roman" w:hAnsi="Times New Roman" w:cs="Times New Roman"/>
          <w:i/>
          <w:iCs/>
          <w:sz w:val="24"/>
          <w:szCs w:val="24"/>
          <w:lang w:eastAsia="ru-RU"/>
        </w:rPr>
        <w:t>Пила )</w:t>
      </w:r>
      <w:proofErr w:type="gramEnd"/>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Очень любят обрезать,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Разрезать и надрезать.</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Ножницы</w:t>
      </w:r>
      <w:proofErr w:type="gramEnd"/>
      <w:r w:rsidRPr="009864B1">
        <w:rPr>
          <w:rFonts w:ascii="Times New Roman" w:hAnsi="Times New Roman" w:cs="Times New Roman"/>
          <w:i/>
          <w:iCs/>
          <w:sz w:val="24"/>
          <w:szCs w:val="24"/>
          <w:lang w:eastAsia="ru-RU"/>
        </w:rPr>
        <w:t xml:space="preserve">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Есть у моего Антошки</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шляпка да железная ножка.</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Гвоздь</w:t>
      </w:r>
      <w:proofErr w:type="gramEnd"/>
      <w:r w:rsidRPr="009864B1">
        <w:rPr>
          <w:rFonts w:ascii="Times New Roman" w:hAnsi="Times New Roman" w:cs="Times New Roman"/>
          <w:i/>
          <w:iCs/>
          <w:sz w:val="24"/>
          <w:szCs w:val="24"/>
          <w:lang w:eastAsia="ru-RU"/>
        </w:rPr>
        <w:t xml:space="preserve">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хочу я молчать —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Дайте вволю постучать!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стучит день-деньской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Он железной головой.</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Молоток</w:t>
      </w:r>
      <w:proofErr w:type="gramEnd"/>
      <w:r w:rsidRPr="009864B1">
        <w:rPr>
          <w:rFonts w:ascii="Times New Roman" w:hAnsi="Times New Roman" w:cs="Times New Roman"/>
          <w:i/>
          <w:iCs/>
          <w:sz w:val="24"/>
          <w:szCs w:val="24"/>
          <w:lang w:eastAsia="ru-RU"/>
        </w:rPr>
        <w:t xml:space="preserve">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спрашивает детей, какие предметы они считают опасными. Какие предметы опасными могут стать? В каких случаях? Умеют ли ребята правильно пользоваться 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затруднения с ответом педагог объясняет, как надо себя вести, если в руках находится подобный предмет.</w:t>
      </w:r>
    </w:p>
    <w:p w:rsidR="00B90C17" w:rsidRPr="00F461B5" w:rsidRDefault="00B90C17" w:rsidP="00622A3A">
      <w:pPr>
        <w:numPr>
          <w:ilvl w:val="0"/>
          <w:numId w:val="36"/>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можно ли отвлекать, толкать другого, если он режет, шьет, прибивает гвоздь? Что может при этом случиться?</w:t>
      </w:r>
    </w:p>
    <w:p w:rsidR="00B90C17" w:rsidRPr="00F461B5" w:rsidRDefault="00B90C17" w:rsidP="00622A3A">
      <w:pPr>
        <w:numPr>
          <w:ilvl w:val="0"/>
          <w:numId w:val="36"/>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Какие еще опасные предметы они знают? Педагог загадывает детям новые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Вот железная плутовка,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Листы держит очень ловко.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Крепко вместе их сжимает,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Никогда не потеряет.</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Скрепка</w:t>
      </w:r>
      <w:proofErr w:type="gramEnd"/>
      <w:r w:rsidRPr="009864B1">
        <w:rPr>
          <w:rFonts w:ascii="Times New Roman" w:hAnsi="Times New Roman" w:cs="Times New Roman"/>
          <w:i/>
          <w:iCs/>
          <w:sz w:val="24"/>
          <w:szCs w:val="24"/>
          <w:lang w:eastAsia="ru-RU"/>
        </w:rPr>
        <w:t xml:space="preserve"> )</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w:t>
      </w:r>
      <w:proofErr w:type="spellStart"/>
      <w:r w:rsidRPr="009864B1">
        <w:rPr>
          <w:rFonts w:ascii="Times New Roman" w:hAnsi="Times New Roman" w:cs="Times New Roman"/>
          <w:sz w:val="24"/>
          <w:szCs w:val="24"/>
          <w:lang w:eastAsia="ru-RU"/>
        </w:rPr>
        <w:t>иголкина</w:t>
      </w:r>
      <w:proofErr w:type="spellEnd"/>
      <w:r w:rsidRPr="009864B1">
        <w:rPr>
          <w:rFonts w:ascii="Times New Roman" w:hAnsi="Times New Roman" w:cs="Times New Roman"/>
          <w:sz w:val="24"/>
          <w:szCs w:val="24"/>
          <w:lang w:eastAsia="ru-RU"/>
        </w:rPr>
        <w:t xml:space="preserve"> подружка,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нет у меня ушка.</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(Булавка)</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Конь стальной, хвост льняной —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Подружись-ка ты со мной.</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proofErr w:type="gramStart"/>
      <w:r w:rsidRPr="009864B1">
        <w:rPr>
          <w:rFonts w:ascii="Times New Roman" w:hAnsi="Times New Roman" w:cs="Times New Roman"/>
          <w:i/>
          <w:iCs/>
          <w:sz w:val="24"/>
          <w:szCs w:val="24"/>
          <w:lang w:eastAsia="ru-RU"/>
        </w:rPr>
        <w:t>( Иголка</w:t>
      </w:r>
      <w:proofErr w:type="gramEnd"/>
      <w:r w:rsidRPr="009864B1">
        <w:rPr>
          <w:rFonts w:ascii="Times New Roman" w:hAnsi="Times New Roman" w:cs="Times New Roman"/>
          <w:i/>
          <w:iCs/>
          <w:sz w:val="24"/>
          <w:szCs w:val="24"/>
          <w:lang w:eastAsia="ru-RU"/>
        </w:rPr>
        <w:t xml:space="preserve"> )</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Кланяется, кланяется,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Придет домой — растянется.</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(Топор)</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сижу в своем домишке,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серди меня, мальчишка!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Обращайся осторожно,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Ведь пораниться мной можно.</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(Перочинный нож)</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Предлагает детям назвать предметы, которыми детям пока нельзя пользоваться (спички, зажигалки, утюг, телевизор) — для этого надо еще подрасти, и те предметы, которыми следует пользоваться осторожно, так, как показали взрослые, — иголки, вилки, гвозди, молоток.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где у них дома хранятся такие предметы: разбросаны ли они по квартире или занимают определенные места. Куда мама или бабушка убирают иголки, булавки, ножницы? Где папа или дедушка хранят инструменты? Где находятся лекарства, градусник (термометр)?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представить себе, что они попали в дом, где царит полный беспорядок. Предложите им помочь навести порядок и все опасные предметы разложить по местам.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Предложите детям найти среди изображений разрезного материала такие, в которых сгруппированы потенциально опасные предметы, и вырезать их, а затем подобрать для них подходящие места для хранения (наклеить на страницу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поинтересуйтесь у детей, почему те или иные предметы они разместили именно таким образом.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неверного решения постарайтесь объяснить ребенку причину. При этом следует учитывать, что эти ошибки могут быть вызваны негативным семейным примером, когда родители этого ребенка дома не соблюдают правила хранения опасных предметов. Не спорьте, если ребенок настаивает на своем решении, утверждая, что дома у него эти предметы находятся именно в этом месте. Просто возьмите себе на заметку и позже тактично проведите беседу с его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возможность показать работы детей родителям. Это хороший повод напомнить им о необходимости хранить опасные предметы дома постоянно в специально отведенных местах.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9</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w:t>
      </w:r>
      <w:r w:rsidRPr="00F461B5">
        <w:rPr>
          <w:rFonts w:ascii="Times New Roman" w:hAnsi="Times New Roman" w:cs="Times New Roman"/>
          <w:b/>
          <w:bCs/>
          <w:sz w:val="24"/>
          <w:szCs w:val="24"/>
          <w:lang w:eastAsia="ru-RU"/>
        </w:rPr>
        <w:t xml:space="preserve"> «01»,</w:t>
      </w:r>
      <w:r w:rsidRPr="00F461B5">
        <w:rPr>
          <w:rFonts w:ascii="Times New Roman" w:hAnsi="Times New Roman" w:cs="Times New Roman"/>
          <w:sz w:val="24"/>
          <w:szCs w:val="24"/>
          <w:lang w:eastAsia="ru-RU"/>
        </w:rPr>
        <w:t xml:space="preserve"> по которому надо звонить в случае пожара.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w:t>
      </w:r>
      <w:r w:rsidRPr="00F461B5">
        <w:rPr>
          <w:rFonts w:ascii="Times New Roman" w:hAnsi="Times New Roman" w:cs="Times New Roman"/>
          <w:b/>
          <w:bCs/>
          <w:sz w:val="24"/>
          <w:szCs w:val="24"/>
          <w:lang w:eastAsia="ru-RU"/>
        </w:rPr>
        <w:t xml:space="preserve"> 1</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Напомните детям наиболее яркие сюжеты из литературных произведений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«Кошкин дом» С. Маршака)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или придуманные самими детьми истории на занятиях по теме «Пожароопасные предметы». Предложите открыть страницу альбома с номером телефона «01». Спросите детей, чей это номер и что изображено на картинке.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дорисовать ситуацию, в которой действуют пожарные. По окончании работы поинтересуйтесь у детей, почему они изобразили на своих рисунках те или иные объекты. Пусть они расскажут, что они хотели нарисовать и по какой причине, по их мнению, произошел изображенный ими пожар.</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вместе обсудите варианты рисунков. Для лучшего запоминания номера телефона предложите ребятам выучить следующее стихотворение:</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 не справишься с пожаром,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Этот труд не для детей.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теряя время даром,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«01» звони скорей.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Набирай умело,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Чтоб не все сгорело!</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xml:space="preserve">(Л. </w:t>
      </w:r>
      <w:proofErr w:type="spellStart"/>
      <w:proofErr w:type="gramStart"/>
      <w:r w:rsidRPr="009864B1">
        <w:rPr>
          <w:rFonts w:ascii="Times New Roman" w:hAnsi="Times New Roman" w:cs="Times New Roman"/>
          <w:i/>
          <w:iCs/>
          <w:sz w:val="24"/>
          <w:szCs w:val="24"/>
          <w:lang w:eastAsia="ru-RU"/>
        </w:rPr>
        <w:t>Зильберг</w:t>
      </w:r>
      <w:proofErr w:type="spellEnd"/>
      <w:r w:rsidRPr="009864B1">
        <w:rPr>
          <w:rFonts w:ascii="Times New Roman" w:hAnsi="Times New Roman" w:cs="Times New Roman"/>
          <w:i/>
          <w:iCs/>
          <w:sz w:val="24"/>
          <w:szCs w:val="24"/>
          <w:lang w:eastAsia="ru-RU"/>
        </w:rPr>
        <w:t xml:space="preserve"> )</w:t>
      </w:r>
      <w:proofErr w:type="gramEnd"/>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Используя различные варианты рисунков детей, постарайтесь дать советы, как следует себя вести при пожаре:</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пожар небольшой — его можно затушить водой или накрыть плотным одеялом;</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тушить водой горящие электроприборы;</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прятаться в дальних углах, под кроватями, за шкафом — опасен не только огонь, но и дым;</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оставаться в помещении, где начался пожар, а надо быстро уйти и звать на помощь взрослых. Спросите детей:</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Люди какой профессии борются с пожарами?</w:t>
      </w:r>
    </w:p>
    <w:p w:rsidR="00B90C17" w:rsidRPr="00F461B5" w:rsidRDefault="00B90C17" w:rsidP="00622A3A">
      <w:pPr>
        <w:numPr>
          <w:ilvl w:val="0"/>
          <w:numId w:val="37"/>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они это делают и что им для этого нужно?</w:t>
      </w:r>
    </w:p>
    <w:p w:rsidR="00B90C17" w:rsidRPr="00F461B5" w:rsidRDefault="00B90C17" w:rsidP="00622A3A">
      <w:pPr>
        <w:numPr>
          <w:ilvl w:val="0"/>
          <w:numId w:val="37"/>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выглядит пожарный?</w:t>
      </w:r>
    </w:p>
    <w:p w:rsidR="00B90C17" w:rsidRPr="00F461B5" w:rsidRDefault="00B90C17" w:rsidP="00622A3A">
      <w:pPr>
        <w:numPr>
          <w:ilvl w:val="0"/>
          <w:numId w:val="37"/>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назовет предметы, необходимые для тушения пожара?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Игровая ситуация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помощью игры предложите детям следующий алгоритм поведения.</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доме что-то загорелось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быстро уйти или выбежать из комнаты или квартиры, рассказать об этом взрослым и просить их позвонить по телефону «01», маме на работу; позвонить из телефона-автомата по телефону «01» и сказать, что у вас в доме пожар, при этом обязательно надо назвать свой домашний адрес.</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квартире (доме) много дыма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низко пригнувшись, двигаться к двери, прикрывая нос и рот мокрым платком, полотенцем; загорелась одежда — падать и, катаясь, сбивать огонь.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свободное время можно почитать детям рассказы «Пожар», «Пожарные собаки» </w:t>
      </w:r>
      <w:proofErr w:type="spellStart"/>
      <w:r w:rsidRPr="00F461B5">
        <w:rPr>
          <w:rFonts w:ascii="Times New Roman" w:hAnsi="Times New Roman" w:cs="Times New Roman"/>
          <w:sz w:val="24"/>
          <w:szCs w:val="24"/>
          <w:lang w:eastAsia="ru-RU"/>
        </w:rPr>
        <w:t>Л.Толстого</w:t>
      </w:r>
      <w:proofErr w:type="spellEnd"/>
      <w:r w:rsidRPr="00F461B5">
        <w:rPr>
          <w:rFonts w:ascii="Times New Roman" w:hAnsi="Times New Roman" w:cs="Times New Roman"/>
          <w:sz w:val="24"/>
          <w:szCs w:val="24"/>
          <w:lang w:eastAsia="ru-RU"/>
        </w:rPr>
        <w:t>, «Пожар», «Дым», «Пожар в море» Б. Житкова.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10</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вызвать милицию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пользоваться телефоном для вызова милиции «02» (запомнить номер).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Аналогично предыдущему заданию до перехода к работе с тетрадью вспомните вместе с детьми истории по темам «Ребенок и незнакомые люди». Затем предложите открыть страницу альбома с номером телефона «02». Спросите детей, чей это номер.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дорисовать рисунок — что, по их мнению, может делать милиционер. По окончании работы спросите детей, почему они нарисовали именно эти объекты.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ребятами варианты рисунков. Для лучшего запоминания номера телефона предложите детям выучить следующее стихотворение:</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Дома я один остался,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Кто-то дверь открыть пытался.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тогда «02» набрал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милицию позвал.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пройдет пяти минут,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 воришку заберут.</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proofErr w:type="gramStart"/>
      <w:r w:rsidRPr="004165EE">
        <w:rPr>
          <w:rFonts w:ascii="Times New Roman" w:hAnsi="Times New Roman" w:cs="Times New Roman"/>
          <w:i/>
          <w:iCs/>
          <w:sz w:val="24"/>
          <w:szCs w:val="24"/>
          <w:lang w:eastAsia="ru-RU"/>
        </w:rPr>
        <w:t>( Л.</w:t>
      </w:r>
      <w:proofErr w:type="gramEnd"/>
      <w:r w:rsidRPr="004165EE">
        <w:rPr>
          <w:rFonts w:ascii="Times New Roman" w:hAnsi="Times New Roman" w:cs="Times New Roman"/>
          <w:i/>
          <w:iCs/>
          <w:sz w:val="24"/>
          <w:szCs w:val="24"/>
          <w:lang w:eastAsia="ru-RU"/>
        </w:rPr>
        <w:t xml:space="preserve"> </w:t>
      </w:r>
      <w:proofErr w:type="spellStart"/>
      <w:r w:rsidRPr="004165EE">
        <w:rPr>
          <w:rFonts w:ascii="Times New Roman" w:hAnsi="Times New Roman" w:cs="Times New Roman"/>
          <w:i/>
          <w:iCs/>
          <w:sz w:val="24"/>
          <w:szCs w:val="24"/>
          <w:lang w:eastAsia="ru-RU"/>
        </w:rPr>
        <w:t>Зильберг</w:t>
      </w:r>
      <w:proofErr w:type="spellEnd"/>
      <w:r w:rsidRPr="004165EE">
        <w:rPr>
          <w:rFonts w:ascii="Times New Roman" w:hAnsi="Times New Roman" w:cs="Times New Roman"/>
          <w:i/>
          <w:iCs/>
          <w:sz w:val="24"/>
          <w:szCs w:val="24"/>
          <w:lang w:eastAsia="ru-RU"/>
        </w:rPr>
        <w:t xml:space="preserve">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работе милиции. Для этого можно использовать стихи С. Михалкова «Дядя Степа — милиционер». Учтите, что современные дети благодаря телевидению достаточно хорошо осведомлены об этой профессии. Поинтересуйтесь, знают ли они о телефоне «Службы спасения</w:t>
      </w:r>
      <w:proofErr w:type="gramStart"/>
      <w:r w:rsidRPr="00F461B5">
        <w:rPr>
          <w:rFonts w:ascii="Times New Roman" w:hAnsi="Times New Roman" w:cs="Times New Roman"/>
          <w:sz w:val="24"/>
          <w:szCs w:val="24"/>
          <w:lang w:eastAsia="ru-RU"/>
        </w:rPr>
        <w:t>» .</w:t>
      </w:r>
      <w:proofErr w:type="gramEnd"/>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11</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Скорая помощь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 «03», научить вызывать «скорую медицинскую помощь» (запомнить свое имя, фамилию и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Вспомните с детьми содержание темы «Использование и хранение опасных предметов» и обсудите, по возможности применяя личный опыт детей, к каким травмам приводит неосторожное обращение с такими предметами.</w:t>
      </w:r>
    </w:p>
    <w:p w:rsidR="00B90C17" w:rsidRPr="00F461B5" w:rsidRDefault="00B90C17" w:rsidP="00622A3A">
      <w:pPr>
        <w:numPr>
          <w:ilvl w:val="0"/>
          <w:numId w:val="38"/>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тогда приходит на помощь? (Родители, врачи.)</w:t>
      </w:r>
    </w:p>
    <w:p w:rsidR="00B90C17" w:rsidRPr="00F461B5" w:rsidRDefault="00B90C17" w:rsidP="00622A3A">
      <w:pPr>
        <w:numPr>
          <w:ilvl w:val="0"/>
          <w:numId w:val="38"/>
        </w:numPr>
        <w:tabs>
          <w:tab w:val="left" w:pos="25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если вы окажетесь одни дома с кем-нибудь из взрослых и ему неожиданно станет плохо? Что делать?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случае можно позвонить соседям, родственникам, но время будет упущено. Поэтому на всякий случай надо помнить, что:</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мама заболеет,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волнуйся и не плачь.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Набери «03» скорее,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приедет к маме врач.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что-нибудь случится,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Помощь скорая примчится.</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(Л. </w:t>
      </w:r>
      <w:proofErr w:type="spellStart"/>
      <w:r w:rsidRPr="004165EE">
        <w:rPr>
          <w:rFonts w:ascii="Times New Roman" w:hAnsi="Times New Roman" w:cs="Times New Roman"/>
          <w:i/>
          <w:iCs/>
          <w:sz w:val="24"/>
          <w:szCs w:val="24"/>
          <w:lang w:eastAsia="ru-RU"/>
        </w:rPr>
        <w:t>Зильберг</w:t>
      </w:r>
      <w:proofErr w:type="spellEnd"/>
      <w:r w:rsidRPr="004165EE">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Предложите детям дорисовать, что, по их мнению, делает врач. Обсудите варианты рисунков, попросите повторить стишок.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следует учесть, что, как и два предыдущих, данное задание направлено на запоминание детьми номера телефона, по которому нужно звонить в экстренном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работы над заданиями по трем темам дети должны научиться громко и ясно называть свои имя и фамилию,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игровой ситуации недостаточно, чтобы научить их пользоваться настоящим телефоном. Более того, эту задачу в игру превращать нельзя. Воображаемый телефонный разговор существенно отличается от реального. В последнем случае ребенок не видит партнера по общению, тембр голоса сильно меняется.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игрушечный телефон или отключенный настоящий телефонный аппарат для того, чтобы дети научились набирать номера «01», «02», «03». Предложите проделать это каждому ребенку. Следите за тем, чтобы он поворачивал диск до конца, а при кнопочном аппарате — четко нажимал кнопки.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Эту проблему можно решить только с помощью родителей, которые должны постепенно выработать у ребенка умение вести телефонный разговор, следить за тем, чтобы</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собеседник на другом конце провода мог ясно слышать речь ребенка. При этом надо помнить о недопустимости ложных вызовов, объясняя детям их последствия для жизни и здоровья других людей. Примеров таких ложных вызовов, к сожалению, можно привести достаточно: ежедневно по телевидению сообщают о мнимых бомбах, подложенных в школы и другие здания и т. 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12</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Балкон, открытое окно и другие бытовые</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кисточки, тетрадь 1.</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том, что родители запрещают им делать дома и почему. Вместе постарайтесь определить, какие предметы и в каких ситуациях могут быть опасны. Вспомните задания 6—8 данной тетради.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Объясните детям значение знака «Опасность».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нарисовать восклицательный знак около тех предметов, которые, с их точки зрения, могут быть опасны.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 предложенной картинке изображены не только пожароопасные предметы: спички, утюг, горящая конфорка. Можно зацепиться за электрошнур, пораниться ножом, уронить стеклянную банку...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отметят ли дети знаком опасности кипящий чайник, открытое окно, балкон?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задании работа с альбомом проводится в самом начале занятия, а полученные результаты используются для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расширения работы над темой. Поэтому пока дети рисуют, отметьте для себя, кому из них какой вопрос вы зададите. Скорее всего, все знаки опасности правильно не отметит ни один ребенок.</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Можете для подсказки загадать детям следующие загадки.</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Очень хрупкая 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Берегите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только разобьете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Лишь осколки соберете.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(Стеклянная посуда)</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жарко у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в носу моем дыра.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Когда все во мне кипит,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То из носа пар валит.</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на кухне — главная!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Без меня, как ни трудитесь,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Без обеда насидитесь.</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proofErr w:type="gramStart"/>
      <w:r w:rsidRPr="004165EE">
        <w:rPr>
          <w:rFonts w:ascii="Times New Roman" w:hAnsi="Times New Roman" w:cs="Times New Roman"/>
          <w:i/>
          <w:iCs/>
          <w:sz w:val="24"/>
          <w:szCs w:val="24"/>
          <w:lang w:eastAsia="ru-RU"/>
        </w:rPr>
        <w:t>( Плита</w:t>
      </w:r>
      <w:proofErr w:type="gramEnd"/>
      <w:r w:rsidRPr="004165EE">
        <w:rPr>
          <w:rFonts w:ascii="Times New Roman" w:hAnsi="Times New Roman" w:cs="Times New Roman"/>
          <w:i/>
          <w:iCs/>
          <w:sz w:val="24"/>
          <w:szCs w:val="24"/>
          <w:lang w:eastAsia="ru-RU"/>
        </w:rPr>
        <w:t xml:space="preserve"> )</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баня,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носу решето,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голове пупок,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Всего одна рука,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И та на спине.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С. Маршак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полотняной стране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 реке-простыне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Плывет пароход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То назад, то вперед.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А за ним такая гладь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Ни морщинки не видать!</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(Утюг)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у детей, почему они нарисовали знак опасности около того или иного предмета. Начните с пожароопасных, а затем, в зависимости от результатов, поинтересуйтесь, почему ребенок отметил этим знаком кипящий чайник, банку. В случае затруднения помогите ему определить причину: можно ошпариться, обжечься горячей водой, паром. Спросите, бывали ли такие случаи с кем-нибудь из родных, друзей. Как это произошло?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Каждый может придумать свою историю или вспомнить случай.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изображение открытого окна. А чем опасно открытое окно? Разрешают ли дома родители детям самим открывать окна и выглядывать из них, одним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посмотреть на электрошнур. Не вдаваясь в подробности, отметьте опасность неосторожного обращения с электроприборами (телевизором, магнитофоном). Пусть сами дети постараются продолжить этот перечень.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Задание родителям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ребенком нарисуйте план своей квартиры (дома) и отметьте на нем наиболее опасные места.</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 (продолжение).</w:t>
      </w:r>
      <w:r w:rsidRPr="00F461B5">
        <w:rPr>
          <w:rFonts w:ascii="Times New Roman" w:hAnsi="Times New Roman" w:cs="Times New Roman"/>
          <w:sz w:val="24"/>
          <w:szCs w:val="24"/>
          <w:lang w:eastAsia="ru-RU"/>
        </w:rPr>
        <w:t xml:space="preserve"> Для продолжения работы с альбомом от детей потребуются определенные усилия и внимание. Результатом работы станет макет комнаты, который можно использовать, как настольный кукольный театр. Поэтому попросите детей не спешить. Если потребуется — помогите кому-нибудь, так как неправильно вырезанная или плохо наклеенная деталь может послужить причиной того, что «театр» не получится, и ребенок будет очень расстроен.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потребуются ножницы, клей, кисточки.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Сначала осторожно выньте из середины альбома две двойные страницы. Обратите внимание, что на одной из деталей макета нарисован общий вид комнаты, который должен получиться в результате работы. Покажите его детям. Объясните, что черными сплошными линиями художник показал,</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где надо поработать ножницами, штриховкой — место нанесения клея, а пунктирные линии обозначают места сгибов.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Вырезав и согнув соответствующие детали, подготовьте вначале окна и двери комнаты, стену № 4. Затем согните по пунктирным линиям стены № 1, 2,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изготовления балкона подготовьте детали № 5 (решетка) и № 6 (пол балкона). Предварительно согнув по пунктиру решетку, вырежьте белые прямоугольники. Теперь можно приступить к следующей операции. К зубчатой части детали № 6 (по аналогии с «китайским </w:t>
      </w:r>
      <w:r w:rsidRPr="00F461B5">
        <w:rPr>
          <w:rFonts w:ascii="Times New Roman" w:hAnsi="Times New Roman" w:cs="Times New Roman"/>
          <w:sz w:val="24"/>
          <w:szCs w:val="24"/>
          <w:lang w:eastAsia="ru-RU"/>
        </w:rPr>
        <w:lastRenderedPageBreak/>
        <w:t>фонариком») приклейте, соответственно, согнутую деталь № 5. Заключительный этап: используя боковые части детали № 5, приклейте балкон на оборотную сторону стены № 1 к макету комнаты.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Настольный театр почти готов. Осталось обставить комнату следующими предметами: торшером, стулом, телефоном. Детали их вы найдете на разрезной странице. Конструкцией предусмотрена возможность любого перемещения предметов по комнате. По такому же принципу предлагается изготовить и фигуры будущих действующих персонажей — мамы, детей, бандита.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задание, попросите их разместить макет комнаты на краю стола или стула таким образом, чтобы создавалось ощущение высоты.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Макет комнаты можно использовать по-разному: как настольный театр, в котором дети могут разыграть историю на предложенную тему,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«Мама ненадолго ушла, и дети остались дома одни...», причем каждый ребенок может предложить свою историю или разыграть ее со сверстниками попарно, втроем. А также можно им предложить придумать историю вместе с родителями дома, как контрольное и обобщающее занятие, которым можно проверить, насколько хорошо дети овладели содержанием предыдущих тем («Пожароопасные предметы», «Контакты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расширения общения детей разного возраста с </w:t>
      </w:r>
      <w:proofErr w:type="spellStart"/>
      <w:r w:rsidRPr="00F461B5">
        <w:rPr>
          <w:rFonts w:ascii="Times New Roman" w:hAnsi="Times New Roman" w:cs="Times New Roman"/>
          <w:sz w:val="24"/>
          <w:szCs w:val="24"/>
          <w:lang w:eastAsia="ru-RU"/>
        </w:rPr>
        <w:t>взаимообучающей</w:t>
      </w:r>
      <w:proofErr w:type="spellEnd"/>
      <w:r w:rsidRPr="00F461B5">
        <w:rPr>
          <w:rFonts w:ascii="Times New Roman" w:hAnsi="Times New Roman" w:cs="Times New Roman"/>
          <w:sz w:val="24"/>
          <w:szCs w:val="24"/>
          <w:lang w:eastAsia="ru-RU"/>
        </w:rPr>
        <w:t xml:space="preserve"> целью по результатам коллективного обсуждения в группе можно выбрать наиболее удачный макет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наиболее интересную историю, а затем показать этот настольный театр младшим детям с последующим обсуждением и повторением основных правил безопасного поведения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развития творческого воображения и фантазии, художественных способностей детей им можно предложить придумать и дополнить персонажами и предметами комнату в соответствии с усложняющимся сюжетом (например, вором и милиционером, врачом, пожарным).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13</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Взаимосвязь и взаимодействие в природе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Человек, считая себя хозяином Земли, много-много лет использовал для своего блага все, что его окружает — леса, моря, горы, реки, недра, животных и птиц. Но он оказался плохим хозяином, перестал заботиться о планете: уничтожал леса, истреблял рыб, птиц и зверей. Люди не беспокоились о том, что заводские трубы загрязняют воздух и водоемы, а в городе и сельской местности накапливается много мусора. И в результате некоторые породы животных и многие виды растений могут исчезнуть совсем — так мало на Земли их осталось.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Предложите детям внимательно рассмотреть сюжетные картинки верхнего ряда и последовательно обсудите их с ними.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задайте детям вопросы.</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Луг</w:t>
      </w:r>
    </w:p>
    <w:p w:rsidR="00B90C17" w:rsidRPr="00F461B5" w:rsidRDefault="00B90C17" w:rsidP="00622A3A">
      <w:pPr>
        <w:numPr>
          <w:ilvl w:val="0"/>
          <w:numId w:val="39"/>
        </w:numPr>
        <w:tabs>
          <w:tab w:val="left" w:pos="360"/>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622A3A">
      <w:pPr>
        <w:numPr>
          <w:ilvl w:val="0"/>
          <w:numId w:val="39"/>
        </w:numPr>
        <w:tabs>
          <w:tab w:val="left" w:pos="350"/>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последней картинке мальчик остался без меда?</w:t>
      </w:r>
    </w:p>
    <w:p w:rsidR="00B90C17" w:rsidRPr="00F461B5" w:rsidRDefault="00B90C17" w:rsidP="00622A3A">
      <w:pPr>
        <w:numPr>
          <w:ilvl w:val="0"/>
          <w:numId w:val="39"/>
        </w:numPr>
        <w:tabs>
          <w:tab w:val="left" w:pos="345"/>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«делает» для людей мед?</w:t>
      </w:r>
    </w:p>
    <w:p w:rsidR="00B90C17" w:rsidRPr="00F461B5" w:rsidRDefault="00B90C17" w:rsidP="00622A3A">
      <w:pPr>
        <w:numPr>
          <w:ilvl w:val="0"/>
          <w:numId w:val="39"/>
        </w:numPr>
        <w:tabs>
          <w:tab w:val="left" w:pos="360"/>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(Почему уничтожение цветов привело к отсутствию меда?)</w:t>
      </w:r>
    </w:p>
    <w:p w:rsidR="00B90C17" w:rsidRPr="004165EE" w:rsidRDefault="00622A3A" w:rsidP="00622A3A">
      <w:pPr>
        <w:spacing w:after="0" w:line="240" w:lineRule="auto"/>
        <w:ind w:left="1429"/>
        <w:rPr>
          <w:rFonts w:ascii="Times New Roman" w:hAnsi="Times New Roman" w:cs="Times New Roman"/>
          <w:b/>
          <w:bCs/>
          <w:sz w:val="24"/>
          <w:szCs w:val="24"/>
          <w:lang w:eastAsia="ru-RU"/>
        </w:rPr>
      </w:pPr>
      <w:r>
        <w:rPr>
          <w:rFonts w:ascii="Times New Roman" w:hAnsi="Times New Roman" w:cs="Times New Roman"/>
          <w:b/>
          <w:bCs/>
          <w:sz w:val="24"/>
          <w:szCs w:val="24"/>
          <w:lang w:val="en-US" w:eastAsia="ru-RU"/>
        </w:rPr>
        <w:t xml:space="preserve">                                                                       </w:t>
      </w:r>
      <w:r w:rsidR="00B90C17" w:rsidRPr="004165EE">
        <w:rPr>
          <w:rFonts w:ascii="Times New Roman" w:hAnsi="Times New Roman" w:cs="Times New Roman"/>
          <w:b/>
          <w:bCs/>
          <w:sz w:val="24"/>
          <w:szCs w:val="24"/>
          <w:lang w:eastAsia="ru-RU"/>
        </w:rPr>
        <w:t>Лес</w:t>
      </w:r>
    </w:p>
    <w:p w:rsidR="00B90C17" w:rsidRPr="00F461B5" w:rsidRDefault="00B90C17" w:rsidP="00622A3A">
      <w:pPr>
        <w:numPr>
          <w:ilvl w:val="0"/>
          <w:numId w:val="39"/>
        </w:numPr>
        <w:tabs>
          <w:tab w:val="left" w:pos="360"/>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622A3A">
      <w:pPr>
        <w:numPr>
          <w:ilvl w:val="0"/>
          <w:numId w:val="39"/>
        </w:numPr>
        <w:tabs>
          <w:tab w:val="left" w:pos="340"/>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третьей картинке лес почернел?</w:t>
      </w:r>
    </w:p>
    <w:p w:rsidR="00B90C17" w:rsidRPr="00F461B5" w:rsidRDefault="00B90C17" w:rsidP="00622A3A">
      <w:pPr>
        <w:numPr>
          <w:ilvl w:val="0"/>
          <w:numId w:val="39"/>
        </w:numPr>
        <w:tabs>
          <w:tab w:val="left" w:pos="340"/>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очищает лес от вредных насекомых?</w:t>
      </w:r>
    </w:p>
    <w:p w:rsidR="00B90C17" w:rsidRPr="00F461B5" w:rsidRDefault="00B90C17" w:rsidP="00622A3A">
      <w:pPr>
        <w:numPr>
          <w:ilvl w:val="0"/>
          <w:numId w:val="39"/>
        </w:numPr>
        <w:tabs>
          <w:tab w:val="left" w:pos="360"/>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(Роль птиц в очищении леса от насекомых.)</w:t>
      </w:r>
    </w:p>
    <w:p w:rsidR="00B90C17" w:rsidRPr="004165EE" w:rsidRDefault="00622A3A" w:rsidP="00622A3A">
      <w:pPr>
        <w:spacing w:after="0" w:line="240" w:lineRule="auto"/>
        <w:ind w:left="1429"/>
        <w:rPr>
          <w:rFonts w:ascii="Times New Roman" w:hAnsi="Times New Roman" w:cs="Times New Roman"/>
          <w:b/>
          <w:bCs/>
          <w:sz w:val="24"/>
          <w:szCs w:val="24"/>
          <w:lang w:eastAsia="ru-RU"/>
        </w:rPr>
      </w:pPr>
      <w:r>
        <w:rPr>
          <w:rFonts w:ascii="Times New Roman" w:hAnsi="Times New Roman" w:cs="Times New Roman"/>
          <w:b/>
          <w:bCs/>
          <w:sz w:val="24"/>
          <w:szCs w:val="24"/>
          <w:lang w:val="en-US" w:eastAsia="ru-RU"/>
        </w:rPr>
        <w:lastRenderedPageBreak/>
        <w:t xml:space="preserve">                                                                      </w:t>
      </w:r>
      <w:r w:rsidR="00B90C17" w:rsidRPr="004165EE">
        <w:rPr>
          <w:rFonts w:ascii="Times New Roman" w:hAnsi="Times New Roman" w:cs="Times New Roman"/>
          <w:b/>
          <w:bCs/>
          <w:sz w:val="24"/>
          <w:szCs w:val="24"/>
          <w:lang w:eastAsia="ru-RU"/>
        </w:rPr>
        <w:t>Река</w:t>
      </w:r>
    </w:p>
    <w:p w:rsidR="00B90C17" w:rsidRPr="00F461B5" w:rsidRDefault="00B90C17" w:rsidP="00622A3A">
      <w:pPr>
        <w:numPr>
          <w:ilvl w:val="0"/>
          <w:numId w:val="39"/>
        </w:numPr>
        <w:tabs>
          <w:tab w:val="left" w:pos="370"/>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(верхнего ряда на следующем развороте страниц) отличается от третьей? Найдите различия.</w:t>
      </w:r>
    </w:p>
    <w:p w:rsidR="00B90C17" w:rsidRPr="00F461B5" w:rsidRDefault="00B90C17" w:rsidP="00622A3A">
      <w:pPr>
        <w:numPr>
          <w:ilvl w:val="0"/>
          <w:numId w:val="39"/>
        </w:numPr>
        <w:tabs>
          <w:tab w:val="left" w:pos="345"/>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погибла рыба? (Третья картинка)</w:t>
      </w:r>
    </w:p>
    <w:p w:rsidR="00B90C17" w:rsidRPr="00F461B5" w:rsidRDefault="00B90C17" w:rsidP="00622A3A">
      <w:pPr>
        <w:numPr>
          <w:ilvl w:val="0"/>
          <w:numId w:val="39"/>
        </w:numPr>
        <w:tabs>
          <w:tab w:val="left" w:pos="360"/>
          <w:tab w:val="left" w:pos="851"/>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(Чистота водоемов влияет на жизнь рыб.)</w:t>
      </w:r>
    </w:p>
    <w:p w:rsidR="00B90C17" w:rsidRPr="004165EE" w:rsidRDefault="00622A3A" w:rsidP="00622A3A">
      <w:pPr>
        <w:spacing w:after="0" w:line="240" w:lineRule="auto"/>
        <w:ind w:left="1429"/>
        <w:rPr>
          <w:rFonts w:ascii="Times New Roman" w:hAnsi="Times New Roman" w:cs="Times New Roman"/>
          <w:b/>
          <w:bCs/>
          <w:sz w:val="24"/>
          <w:szCs w:val="24"/>
          <w:lang w:eastAsia="ru-RU"/>
        </w:rPr>
      </w:pPr>
      <w:r>
        <w:rPr>
          <w:rFonts w:ascii="Times New Roman" w:hAnsi="Times New Roman" w:cs="Times New Roman"/>
          <w:b/>
          <w:bCs/>
          <w:sz w:val="24"/>
          <w:szCs w:val="24"/>
          <w:lang w:val="en-US" w:eastAsia="ru-RU"/>
        </w:rPr>
        <w:t xml:space="preserve">                                                                       </w:t>
      </w:r>
      <w:r w:rsidR="00B90C17" w:rsidRPr="004165EE">
        <w:rPr>
          <w:rFonts w:ascii="Times New Roman" w:hAnsi="Times New Roman" w:cs="Times New Roman"/>
          <w:b/>
          <w:bCs/>
          <w:sz w:val="24"/>
          <w:szCs w:val="24"/>
          <w:lang w:eastAsia="ru-RU"/>
        </w:rPr>
        <w:t>Поляна</w:t>
      </w:r>
    </w:p>
    <w:p w:rsidR="00B90C17" w:rsidRPr="00F461B5" w:rsidRDefault="00B90C17" w:rsidP="00622A3A">
      <w:pPr>
        <w:numPr>
          <w:ilvl w:val="0"/>
          <w:numId w:val="39"/>
        </w:numPr>
        <w:tabs>
          <w:tab w:val="left" w:pos="365"/>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(нижний ряд) отличается от третьей? Найдите различия.</w:t>
      </w:r>
    </w:p>
    <w:p w:rsidR="00B90C17" w:rsidRPr="00F461B5" w:rsidRDefault="00B90C17" w:rsidP="00622A3A">
      <w:pPr>
        <w:numPr>
          <w:ilvl w:val="0"/>
          <w:numId w:val="39"/>
        </w:numPr>
        <w:tabs>
          <w:tab w:val="left" w:pos="345"/>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почернело дерево и исчезла трава?</w:t>
      </w:r>
    </w:p>
    <w:p w:rsidR="00B90C17" w:rsidRPr="00F461B5" w:rsidRDefault="00B90C17" w:rsidP="00622A3A">
      <w:pPr>
        <w:numPr>
          <w:ilvl w:val="0"/>
          <w:numId w:val="39"/>
        </w:numPr>
        <w:tabs>
          <w:tab w:val="left" w:pos="360"/>
          <w:tab w:val="left" w:pos="993"/>
        </w:tabs>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(Опасность разведения костра в лесу.)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622A3A">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и пословицу. Разговор с пчелой</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Меня ужалила пчела.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закричал: «Как ты могла?!»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Пчела в ответ: «А ты как мог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Сорвать любимый мой цветок?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Ведь он мне был уж-</w:t>
      </w:r>
      <w:proofErr w:type="spellStart"/>
      <w:r w:rsidRPr="004165EE">
        <w:rPr>
          <w:rFonts w:ascii="Times New Roman" w:hAnsi="Times New Roman" w:cs="Times New Roman"/>
          <w:sz w:val="24"/>
          <w:szCs w:val="24"/>
          <w:lang w:eastAsia="ru-RU"/>
        </w:rPr>
        <w:t>жасно</w:t>
      </w:r>
      <w:proofErr w:type="spellEnd"/>
      <w:r w:rsidRPr="004165EE">
        <w:rPr>
          <w:rFonts w:ascii="Times New Roman" w:hAnsi="Times New Roman" w:cs="Times New Roman"/>
          <w:sz w:val="24"/>
          <w:szCs w:val="24"/>
          <w:lang w:eastAsia="ru-RU"/>
        </w:rPr>
        <w:t xml:space="preserve"> </w:t>
      </w:r>
      <w:proofErr w:type="spellStart"/>
      <w:r w:rsidRPr="004165EE">
        <w:rPr>
          <w:rFonts w:ascii="Times New Roman" w:hAnsi="Times New Roman" w:cs="Times New Roman"/>
          <w:sz w:val="24"/>
          <w:szCs w:val="24"/>
          <w:lang w:eastAsia="ru-RU"/>
        </w:rPr>
        <w:t>нуж</w:t>
      </w:r>
      <w:proofErr w:type="spellEnd"/>
      <w:r w:rsidRPr="004165EE">
        <w:rPr>
          <w:rFonts w:ascii="Times New Roman" w:hAnsi="Times New Roman" w:cs="Times New Roman"/>
          <w:sz w:val="24"/>
          <w:szCs w:val="24"/>
          <w:lang w:eastAsia="ru-RU"/>
        </w:rPr>
        <w:t xml:space="preserve">-жен: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Я берегла его на уж-</w:t>
      </w:r>
      <w:proofErr w:type="spellStart"/>
      <w:r w:rsidRPr="004165EE">
        <w:rPr>
          <w:rFonts w:ascii="Times New Roman" w:hAnsi="Times New Roman" w:cs="Times New Roman"/>
          <w:sz w:val="24"/>
          <w:szCs w:val="24"/>
          <w:lang w:eastAsia="ru-RU"/>
        </w:rPr>
        <w:t>жин</w:t>
      </w:r>
      <w:proofErr w:type="spellEnd"/>
      <w:r w:rsidRPr="004165EE">
        <w:rPr>
          <w:rFonts w:ascii="Times New Roman" w:hAnsi="Times New Roman" w:cs="Times New Roman"/>
          <w:sz w:val="24"/>
          <w:szCs w:val="24"/>
          <w:lang w:eastAsia="ru-RU"/>
        </w:rPr>
        <w:t>!»</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(Марина </w:t>
      </w:r>
      <w:proofErr w:type="spellStart"/>
      <w:r w:rsidRPr="004165EE">
        <w:rPr>
          <w:rFonts w:ascii="Times New Roman" w:hAnsi="Times New Roman" w:cs="Times New Roman"/>
          <w:i/>
          <w:iCs/>
          <w:sz w:val="24"/>
          <w:szCs w:val="24"/>
          <w:lang w:eastAsia="ru-RU"/>
        </w:rPr>
        <w:t>Бородицкая</w:t>
      </w:r>
      <w:proofErr w:type="spellEnd"/>
      <w:r w:rsidRPr="004165EE">
        <w:rPr>
          <w:rFonts w:ascii="Times New Roman" w:hAnsi="Times New Roman" w:cs="Times New Roman"/>
          <w:i/>
          <w:iCs/>
          <w:sz w:val="24"/>
          <w:szCs w:val="24"/>
          <w:lang w:eastAsia="ru-RU"/>
        </w:rPr>
        <w:t>)</w:t>
      </w:r>
      <w:bookmarkStart w:id="12" w:name="_GoBack"/>
      <w:bookmarkEnd w:id="12"/>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622A3A">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Пословица</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цветок, там и медок.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622A3A">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Проведите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 «О чем рассказывается на этих страницах?» После чего подведите их к мысли о том, что в природе все взаимосвязано, а жестокое и даже просто небрежное отношение с ней ухудшает жизнь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еще одно стихотворение, и пусть они ответят, хорошо ли сделали девочки, оставив после себя на опушке мусор.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Весенняя прогулка</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Сидели на опушке,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девочки-подружки,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Звенели птичьи 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девочки смотрели,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все вокруг блестело,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Сверкало, шелестело,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плещутся верхушки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Зеленою волною...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Сказали две 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хорошо весною!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тут воздух чистый!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ученицы,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Поют, как прежде, птицы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Несется птичий гомон,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Но весь дубок обломан,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А травка под ольхою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Покрыта </w:t>
      </w:r>
      <w:proofErr w:type="spellStart"/>
      <w:r w:rsidRPr="004165EE">
        <w:rPr>
          <w:rFonts w:ascii="Times New Roman" w:hAnsi="Times New Roman" w:cs="Times New Roman"/>
          <w:sz w:val="24"/>
          <w:szCs w:val="24"/>
          <w:lang w:eastAsia="ru-RU"/>
        </w:rPr>
        <w:t>шелухою</w:t>
      </w:r>
      <w:proofErr w:type="spellEnd"/>
      <w:r w:rsidRPr="004165EE">
        <w:rPr>
          <w:rFonts w:ascii="Times New Roman" w:hAnsi="Times New Roman" w:cs="Times New Roman"/>
          <w:sz w:val="24"/>
          <w:szCs w:val="24"/>
          <w:lang w:eastAsia="ru-RU"/>
        </w:rPr>
        <w:t xml:space="preserve">.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Чего здесь только нету:</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От семечек пакеты,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Трамвайные билеты,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Бумажки от ирисок...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(Продолжить можно список.)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 словно потускнело!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горожанки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Теперь им нету дела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 солнечной полянки.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Шумит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Оставшейся </w:t>
      </w:r>
      <w:proofErr w:type="spellStart"/>
      <w:r w:rsidRPr="004165EE">
        <w:rPr>
          <w:rFonts w:ascii="Times New Roman" w:hAnsi="Times New Roman" w:cs="Times New Roman"/>
          <w:sz w:val="24"/>
          <w:szCs w:val="24"/>
          <w:lang w:eastAsia="ru-RU"/>
        </w:rPr>
        <w:t>листвою</w:t>
      </w:r>
      <w:proofErr w:type="spellEnd"/>
      <w:r w:rsidRPr="004165EE">
        <w:rPr>
          <w:rFonts w:ascii="Times New Roman" w:hAnsi="Times New Roman" w:cs="Times New Roman"/>
          <w:sz w:val="24"/>
          <w:szCs w:val="24"/>
          <w:lang w:eastAsia="ru-RU"/>
        </w:rPr>
        <w:t xml:space="preserve">,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Качает головою: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«Какие эгоисты! Какие эгоисты!»</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xml:space="preserve">(Агния </w:t>
      </w:r>
      <w:proofErr w:type="spellStart"/>
      <w:r w:rsidRPr="004165EE">
        <w:rPr>
          <w:rFonts w:ascii="Times New Roman" w:hAnsi="Times New Roman" w:cs="Times New Roman"/>
          <w:i/>
          <w:iCs/>
          <w:sz w:val="24"/>
          <w:szCs w:val="24"/>
          <w:lang w:eastAsia="ru-RU"/>
        </w:rPr>
        <w:t>Барто</w:t>
      </w:r>
      <w:proofErr w:type="spellEnd"/>
      <w:r w:rsidRPr="004165EE">
        <w:rPr>
          <w:rFonts w:ascii="Times New Roman" w:hAnsi="Times New Roman" w:cs="Times New Roman"/>
          <w:i/>
          <w:iCs/>
          <w:sz w:val="24"/>
          <w:szCs w:val="24"/>
          <w:lang w:eastAsia="ru-RU"/>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Спросите детей, как, по их мнению, можно улучшить (восстановить) ситуацию на лугу, в лесу, в реке, на поляне. Пусть каждый нарисует в пустом — четвертом — квадратике свой вариант улучшения природы (посадит цветы, огородит заводскую трубу или уберет мусор, сделает кормушки для птиц).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разные варианты рисунков детей.</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14</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Будем беречь и охранять природу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Воспитать у детей природоохранное поведение; развить представления о том, какие действия вредят природе, портят ее, а какие способствуют ее восстановлению.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ножницы, клей, кисточки;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предыдущему заданию. Попросите детей вспомнить и рассказать, что случилось с растениями на полянке, с птицами в лесу, с рыбами в водоеме. Продолжите разговор о том, что может помочь улучшению окружающей среды, а что ее портит, ухудшает.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Рассмотрите вместе с детьми рисунки с двумя полянками: «веселой» и «грустной». Предложите детям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найти сходства и различия между ними (что изменилось?). Пусть каждый ребенок обоснует свое заключение.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провести соединительную линию от каждой полянки к нижним картинкам, на которых изображены различные варианты поведения в лесу.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какие из них приведут к тому, что полянка будет «веселой», цветущей, а от каких действий полянка станет «грустной», почерневшей?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кто из ребят знает или видел поступки людей, которые показаны на примерах-прямоугольниках. Кто из них поступал так же хорошо (плохо)?</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Совместная трудовая деятельность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уборку мусора на участке. Если это невозможно — обязательно сделайте кормушки для птиц. Объясните детям, что, ухаживая за растениями и животными, каждый вносит свой, очень важный вклад в сохранение и улучшение природы.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Доведите до сведения родителей содержание вашей работы с детьми, ее тему. При этом подчеркните, что экологическая культура взрослых является одним из решающих факторов в экологическом воспитании детей. Апеллируйте к очень </w:t>
      </w:r>
      <w:proofErr w:type="spellStart"/>
      <w:r w:rsidRPr="00F461B5">
        <w:rPr>
          <w:rFonts w:ascii="Times New Roman" w:hAnsi="Times New Roman" w:cs="Times New Roman"/>
          <w:sz w:val="24"/>
          <w:szCs w:val="24"/>
          <w:lang w:eastAsia="ru-RU"/>
        </w:rPr>
        <w:t>йлохому</w:t>
      </w:r>
      <w:proofErr w:type="spellEnd"/>
      <w:r w:rsidRPr="00F461B5">
        <w:rPr>
          <w:rFonts w:ascii="Times New Roman" w:hAnsi="Times New Roman" w:cs="Times New Roman"/>
          <w:sz w:val="24"/>
          <w:szCs w:val="24"/>
          <w:lang w:eastAsia="ru-RU"/>
        </w:rPr>
        <w:t xml:space="preserve"> состоянию окружающей среды, которое приводит к росту заболеваемости как взрослых, так и (в особенности) детей. Настоятельно </w:t>
      </w:r>
      <w:r w:rsidRPr="00F461B5">
        <w:rPr>
          <w:rFonts w:ascii="Times New Roman" w:hAnsi="Times New Roman" w:cs="Times New Roman"/>
          <w:sz w:val="24"/>
          <w:szCs w:val="24"/>
          <w:lang w:eastAsia="ru-RU"/>
        </w:rPr>
        <w:lastRenderedPageBreak/>
        <w:t>попросите родителей поддержать ваше стремление привить ребятам любовь и бережное отношение к природе и всему живому.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страницы для вырезания в середине тетради. Ознакомьте детей с общим видом лесной поляны, которую им предстоит сконструировать. Обратите внимание своих воспитанников на составные элементы будущего макета — голубое озеро с камышами, лес, в котором есть лиственные и хвойные деревья, цветы, два гриба (белый и мухомор),</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кусты земляники и черники. Здесь же присутствуют обитатели поляны — лиса, медведь, ежик, птица, а также щука, которая будет «плавать» в озере, и лягушка. Не забудьте про фигурки гуляющих в лесу детей — мальчика и девочки.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можно приступить к изготовлению поляны.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понадобятся ножницы, кисточка и клей.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 контуру вырезать голубое озеро с камышами, которые затем следует отогнуть по пунктирным линиям. Далее надо аккуратно вырезать лес и согнуть его «гармошкой» (тоже по пунктирным линиям). Теперь лес можно поставить.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Полоску цветов вначале следует целиком вырезать, согнуть по пунктирным линиям и сложить ее так, чтобы контуры каждого цветка (сегмента) оказались плотно сжаты. По контуру верхнего сегмента вырезать цветок, одновременно прорезывая все образовавшиеся слои. Затем цветы расправить, и они, как и лес, тоже смогут занять свое место — «встать» на поляне.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Лиственное дерево вырезается по контуру, сгибается по пунктирным линиям, что придает ему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Мухомор, белый гриб и куст земляники вырезаются по контуру. А по пунктирным линиям следует отогнуть подставочки.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займитесь животными. Вырежьте лису. Прорежьте в выкройке лапки и ушки. Согните выкройку по указанным линиям. Наложите одну на другую две стороны брюшка и закрепите его клапаном, вставив его в прорезь. Отогните лапки, ушки, хвостик и вставьте щечки как клапаны в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медведя. Сделайте в выкройке: одну прорезь для клапана (под лапкой), две прорези на центральной части головы; прорежьте лапы и уши. Согните выкройку по указанным линиям. Наложите одну на другую стороны брюшка и закрепите его клапаном. Подведите друг к другу боковые части головы и накройте их центральной частью головы. Просуньте острые кончики боковых частей в прорези центральной части, образуя нос медведя. Отогните лапы.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три детали щуки. Сделайте две прорези в большой детали для глаз и одну для плавника в хвостовой части. Согните все детали пополам по указанным линиям. Раскройте большую деталь и вставьте в нее деталь с глазами, образуя нижнюю челюсть щуки. Вставьте вдвойне сложенный плавник (</w:t>
      </w:r>
      <w:proofErr w:type="gramStart"/>
      <w:r w:rsidRPr="00F461B5">
        <w:rPr>
          <w:rFonts w:ascii="Times New Roman" w:hAnsi="Times New Roman" w:cs="Times New Roman"/>
          <w:sz w:val="24"/>
          <w:szCs w:val="24"/>
          <w:lang w:eastAsia="ru-RU"/>
        </w:rPr>
        <w:t>снизу вверх</w:t>
      </w:r>
      <w:proofErr w:type="gramEnd"/>
      <w:r w:rsidRPr="00F461B5">
        <w:rPr>
          <w:rFonts w:ascii="Times New Roman" w:hAnsi="Times New Roman" w:cs="Times New Roman"/>
          <w:sz w:val="24"/>
          <w:szCs w:val="24"/>
          <w:lang w:eastAsia="ru-RU"/>
        </w:rPr>
        <w:t>). Отогните наружу верхнюю губу, боковые плавники и хвост.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птицы. Сделайте две прорези по бокам спинки для крыльев. Согните деталь туловища следующим образом:</w:t>
      </w:r>
    </w:p>
    <w:p w:rsidR="00B90C17" w:rsidRPr="00F461B5" w:rsidRDefault="00B90C17" w:rsidP="00E20A4D">
      <w:pPr>
        <w:numPr>
          <w:ilvl w:val="0"/>
          <w:numId w:val="1"/>
        </w:numPr>
        <w:tabs>
          <w:tab w:val="left" w:pos="72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вдоль туловища пополам;</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разгибая ее, отогните белый треугольник клюва сначала вправо, затем влево, после чего вогните клюв внутрь (острые кончики сойдутся);</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 же подогните хвост (вправо, влево), раскройте деталь, отогните наверх хвост;</w:t>
      </w:r>
    </w:p>
    <w:p w:rsidR="00B90C17" w:rsidRPr="00F461B5" w:rsidRDefault="00B90C17" w:rsidP="00E20A4D">
      <w:pPr>
        <w:numPr>
          <w:ilvl w:val="0"/>
          <w:numId w:val="1"/>
        </w:numPr>
        <w:tabs>
          <w:tab w:val="left" w:pos="726"/>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снова согните пополам деталь туловища, «заправив» центральную часть хвоста внутрь, как показано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Вставьте вторую деталь — крылья, протащив ее насквозь через туловище в сделанные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ежика. Сделайте прорезь для клапана, прорежьте ушки и иголки. (Если дети не сумеют надрезать иголки, можно использовать выкройку без надрезания.) Сложите выкройку пополам. Наложите одну на другую задние сторонки детали и закрепите их клапаном. Согните мордочку по пунктирным линиям и вогните внутрь среднюю ее часть. Отогните прорезанные ушки и кончик носика.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лягушки. Сделайте две прорези на голове (для передних лапок), две прорези с противоположной стороны детали (для глаз), надрежьте лапки и глазки. Согните большую деталь по пунктирным линиям. Согнув поперек выкройку, совместите друг с другом две полукруглые стороны и вставьте глазки в прорези. Совместите друг с другом части лапки правой стороны выкройки и соедините их, заведя прорезь в прорезь. Так же соедините части левой лапки. Просуньте вторую деталь сквозь прорези под головой — передние лапки и подогните их к брюшку.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Остались фигурки детей. После вырезания и сгибания надо намазать клеем заштрихованные полоски и приклеить их, как показано на схеме. Теперь все составляющие игры готовы. Однако дети могут по желанию дополнить их новыми растениями, животными, птицами и другими персонажами, изготовленными по заданным образцам. Для этого предложите желающим карандаши (краски, фломастеры) и цветную бумагу. (Дополнительные элементы не обязательно вырезать на основном занятии, поскольку тогда игры с поляной будут выходить за его временные рамки.)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Позаботьтесь о фоне, на котором будет конструироваться поляна. Им может послужить зеленый лист бумаги или ткань размера, соответствующего развороту нашей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Получившийся макет представляет основу для игр-</w:t>
      </w:r>
      <w:proofErr w:type="spellStart"/>
      <w:r w:rsidRPr="00F461B5">
        <w:rPr>
          <w:rFonts w:ascii="Times New Roman" w:hAnsi="Times New Roman" w:cs="Times New Roman"/>
          <w:sz w:val="24"/>
          <w:szCs w:val="24"/>
          <w:lang w:eastAsia="ru-RU"/>
        </w:rPr>
        <w:t>дра</w:t>
      </w:r>
      <w:proofErr w:type="spellEnd"/>
      <w:r w:rsidRPr="00F461B5">
        <w:rPr>
          <w:rFonts w:ascii="Times New Roman" w:hAnsi="Times New Roman" w:cs="Times New Roman"/>
          <w:sz w:val="24"/>
          <w:szCs w:val="24"/>
          <w:lang w:eastAsia="ru-RU"/>
        </w:rPr>
        <w:t xml:space="preserve">- </w:t>
      </w:r>
      <w:proofErr w:type="spellStart"/>
      <w:r w:rsidRPr="00F461B5">
        <w:rPr>
          <w:rFonts w:ascii="Times New Roman" w:hAnsi="Times New Roman" w:cs="Times New Roman"/>
          <w:sz w:val="24"/>
          <w:szCs w:val="24"/>
          <w:lang w:eastAsia="ru-RU"/>
        </w:rPr>
        <w:t>матизаций</w:t>
      </w:r>
      <w:proofErr w:type="spellEnd"/>
      <w:r w:rsidRPr="00F461B5">
        <w:rPr>
          <w:rFonts w:ascii="Times New Roman" w:hAnsi="Times New Roman" w:cs="Times New Roman"/>
          <w:sz w:val="24"/>
          <w:szCs w:val="24"/>
          <w:lang w:eastAsia="ru-RU"/>
        </w:rPr>
        <w:t xml:space="preserve"> в форме настольного театра. Используйте его как на итоговом занятии по теме «Бережное отношение к природе», так и в свободное от занятий время. Здесь можно разыгрывать и другие сюжеты, например, о заблудившихся в лесу детях. А медведя, ежа и лису — использовать, сочиняя и одновременно разыгрывая сказочные сюжеты на темы безопасного поведения при общении с незнакомцем.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например, придумают, как хитрая лиса пыталась причинить вред ежу (заманить в свою нору, похитить, погубить). И какие ошибочные действия может совершить ежонок, а какие варианты его поведения приведут к спасению.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в различных сюжетах в качестве персонажей с успехом могут участвовать и фигурки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Варьируйте вместе с ребятами пейзаж в зависимости от времени года: белый фон, вата на деревьях и на озере помогут создать зиму, а блестящий целлофан — раннюю весну. Одним словом, здесь — самое широкое поле для творческого воображения как педагога, так и ребенка.</w:t>
      </w:r>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15</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и несъедобные грибы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различать грибы (съедобные, </w:t>
      </w:r>
      <w:proofErr w:type="spellStart"/>
      <w:proofErr w:type="gramStart"/>
      <w:r w:rsidRPr="00F461B5">
        <w:rPr>
          <w:rFonts w:ascii="Times New Roman" w:hAnsi="Times New Roman" w:cs="Times New Roman"/>
          <w:sz w:val="24"/>
          <w:szCs w:val="24"/>
          <w:lang w:eastAsia="ru-RU"/>
        </w:rPr>
        <w:t>не-</w:t>
      </w:r>
      <w:proofErr w:type="spellEnd"/>
      <w:r w:rsidRPr="00F461B5">
        <w:rPr>
          <w:rFonts w:ascii="Times New Roman" w:hAnsi="Times New Roman" w:cs="Times New Roman"/>
          <w:sz w:val="24"/>
          <w:szCs w:val="24"/>
          <w:lang w:eastAsia="ru-RU"/>
        </w:rPr>
        <w:t xml:space="preserve"> съедобные</w:t>
      </w:r>
      <w:proofErr w:type="gramEnd"/>
      <w:r w:rsidRPr="00F461B5">
        <w:rPr>
          <w:rFonts w:ascii="Times New Roman" w:hAnsi="Times New Roman" w:cs="Times New Roman"/>
          <w:sz w:val="24"/>
          <w:szCs w:val="24"/>
          <w:lang w:eastAsia="ru-RU"/>
        </w:rPr>
        <w:t>) по внешнему виду.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раскрасить картинки (белый гриб, лисички, сыроежки, мухомор, бледная поганка), ориентируясь на образец.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что получилось на картинках.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 знаете, как называются эти грибы? Какие из них вы видели в лесу? Может быть, собирали вместе с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описать, как выглядят другие грибы, которые они знают. Расскажите, что грибы не только собирают в лесу. Загадайте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и рассказать, как они собирали грибы в лесу. С кем они ходили в лес? Кто им объяснял, какие грибы можно, а какие нельзя собирать?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кто их покупал с родителями на рынке или в магазине? Как называются эти грибы? Как выбирать грибы? (Не червивые, не старые.)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Возможно, кто-нибудь расскажет, из каких грибов можно сварить вкусный суп, а какие пожарить, посолить. Предложите вспомнить, какие еще блюда из грибов они знают, какие особенно любят.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кто из них знает, как лучше всего сохранять грибы на зиму. (Сушить.)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знает, почему опасно есть консервированные грибы?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Загадайте детям 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Маленький, удаленький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Сквозь землю прошел,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roofErr w:type="spellStart"/>
      <w:r w:rsidRPr="00E20A4D">
        <w:rPr>
          <w:rFonts w:ascii="Times New Roman" w:hAnsi="Times New Roman" w:cs="Times New Roman"/>
          <w:sz w:val="24"/>
          <w:szCs w:val="24"/>
          <w:lang w:eastAsia="ru-RU"/>
        </w:rPr>
        <w:t>Красну</w:t>
      </w:r>
      <w:proofErr w:type="spellEnd"/>
      <w:r w:rsidRPr="00E20A4D">
        <w:rPr>
          <w:rFonts w:ascii="Times New Roman" w:hAnsi="Times New Roman" w:cs="Times New Roman"/>
          <w:sz w:val="24"/>
          <w:szCs w:val="24"/>
          <w:lang w:eastAsia="ru-RU"/>
        </w:rPr>
        <w:t xml:space="preserve"> шапочку нашел.</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i/>
          <w:iCs/>
          <w:sz w:val="24"/>
          <w:szCs w:val="24"/>
          <w:lang w:eastAsia="ru-RU"/>
        </w:rPr>
        <w:t>(Гриб)</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roofErr w:type="spellStart"/>
      <w:r w:rsidRPr="00E20A4D">
        <w:rPr>
          <w:rFonts w:ascii="Times New Roman" w:hAnsi="Times New Roman" w:cs="Times New Roman"/>
          <w:sz w:val="24"/>
          <w:szCs w:val="24"/>
          <w:lang w:eastAsia="ru-RU"/>
        </w:rPr>
        <w:t>Босев</w:t>
      </w:r>
      <w:proofErr w:type="spellEnd"/>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lastRenderedPageBreak/>
        <w:t xml:space="preserve">Посмотрите-ка, ребята: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Тут — лисички, там — опята,</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Ну а это на полянке </w:t>
      </w:r>
    </w:p>
    <w:p w:rsidR="00B90C17" w:rsidRPr="00E20A4D" w:rsidRDefault="00B90C17" w:rsidP="00E20A4D">
      <w:pPr>
        <w:tabs>
          <w:tab w:val="left" w:pos="4418"/>
        </w:tabs>
        <w:spacing w:after="0" w:line="240" w:lineRule="auto"/>
        <w:ind w:firstLine="2410"/>
        <w:jc w:val="both"/>
        <w:rPr>
          <w:rFonts w:ascii="Times New Roman" w:hAnsi="Times New Roman" w:cs="Times New Roman"/>
          <w:i/>
          <w:iCs/>
          <w:sz w:val="24"/>
          <w:szCs w:val="24"/>
          <w:lang w:eastAsia="ru-RU"/>
        </w:rPr>
      </w:pPr>
      <w:r w:rsidRPr="00E20A4D">
        <w:rPr>
          <w:rFonts w:ascii="Times New Roman" w:hAnsi="Times New Roman" w:cs="Times New Roman"/>
          <w:sz w:val="24"/>
          <w:szCs w:val="24"/>
          <w:lang w:eastAsia="ru-RU"/>
        </w:rPr>
        <w:t>Ядовитые...</w:t>
      </w:r>
      <w:r w:rsidRPr="00E20A4D">
        <w:rPr>
          <w:rFonts w:ascii="Times New Roman" w:hAnsi="Times New Roman" w:cs="Times New Roman"/>
          <w:i/>
          <w:iCs/>
          <w:sz w:val="24"/>
          <w:szCs w:val="24"/>
          <w:lang w:eastAsia="ru-RU"/>
        </w:rPr>
        <w:t xml:space="preserve"> (поганки)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Что? Поганки? Неужели?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Но поганки захотели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Стать полезными грибами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пришли на кухню сами,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сказали: «Как хотите,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Хоть зажарьте, хоть сварите.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Обожаем поваров!</w:t>
      </w:r>
      <w:r w:rsidRPr="00E20A4D">
        <w:rPr>
          <w:rFonts w:ascii="Times New Roman" w:hAnsi="Times New Roman" w:cs="Times New Roman"/>
          <w:sz w:val="24"/>
          <w:szCs w:val="24"/>
          <w:lang w:eastAsia="ru-RU"/>
        </w:rPr>
        <w:tab/>
        <w:t>^</w:t>
      </w:r>
    </w:p>
    <w:p w:rsidR="00B90C17" w:rsidRPr="00F461B5"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Ненавидим...</w:t>
      </w:r>
      <w:r w:rsidRPr="00E20A4D">
        <w:rPr>
          <w:rFonts w:ascii="Times New Roman" w:hAnsi="Times New Roman" w:cs="Times New Roman"/>
          <w:i/>
          <w:iCs/>
          <w:sz w:val="24"/>
          <w:szCs w:val="24"/>
          <w:lang w:eastAsia="ru-RU"/>
        </w:rPr>
        <w:t xml:space="preserve"> (</w:t>
      </w:r>
      <w:proofErr w:type="gramStart"/>
      <w:r w:rsidRPr="00E20A4D">
        <w:rPr>
          <w:rFonts w:ascii="Times New Roman" w:hAnsi="Times New Roman" w:cs="Times New Roman"/>
          <w:i/>
          <w:iCs/>
          <w:sz w:val="24"/>
          <w:szCs w:val="24"/>
          <w:lang w:eastAsia="ru-RU"/>
        </w:rPr>
        <w:t>докторов</w:t>
      </w:r>
      <w:r w:rsidRPr="00F461B5">
        <w:rPr>
          <w:rFonts w:ascii="Times New Roman" w:hAnsi="Times New Roman" w:cs="Times New Roman"/>
          <w:b/>
          <w:bCs/>
          <w:i/>
          <w:iCs/>
          <w:sz w:val="24"/>
          <w:szCs w:val="24"/>
          <w:lang w:eastAsia="ru-RU"/>
        </w:rPr>
        <w:t xml:space="preserve"> )</w:t>
      </w:r>
      <w:proofErr w:type="gramEnd"/>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16</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ягоды и ядовитые растения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со съедобными ягодами и ядовитыми растениями, а также научить различать их и правильно называть.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про съедобные и ядовитые растения, растущие в лесу, на поляне, на лугу. Полезные растения — это земляника, малина, черника, брусника. Эти ягоды съедобные и вкусные, их можно собирать и есть. Из них варят варенье и компоты.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кто из них собирал лесную землянику, малину, чернику, бруснику. Где растут эти растения, как они выглядят: высокий ли стебель, какой формы листики, какого цвета ягоды? Покажите детям соответствующие цветные изображения и обсудите, по каким признакам можно отличить каждое из растений (высота растения, цвет и форма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какие ядовитые растения они знают. Можно ли пробовать? К каким последствиям это может привести?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Это надо запомнить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показывает детям изображения ядовитых растений и называет их: это — вороний глаз, волчье лыко, ландыш.</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Вороний глаз — очень запоминающееся растение, его можно узнать, даже если никогда ранее его не видел. На его высоком стебле прикреплены близко друг к другу четыре широких листика, а из середины выступает один цветок, превращающийся затем в черную ягоду, очень похожую на черный блестящий глаз вороны. Это растение потому так и называется «вороний глаз». У него ядовиты и ягода, и стебель, и листья, и корневище.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Волчье лыко — кустарник, который цветет мелкими душистыми розово-красными цветками, прикрепленными прямо к коре. Поэтому его еще называют «лесная сирень». Позже на месте цветков появляются ярко-красные ягоды. Это опасное растение. В его ягодах содержатся сильные яды. Даже несколько ягод могут оказаться смертельными для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Ландыш — очень красивый всем известный лесной цветок. Однако не все знают, что его ягоды — красно-оранжевые горошины — очень ядовиты.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лучшее средство защиты от ядовитых растений — не трогать ни один цветок, ни один кустарник, если они тебе не знакомы, потому что опасным может быть даже прикосновение к ядовитым растениям: вызвать ожог кожи с пузырями и трудно заживающими ранами.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 некоторых детей есть привычка — покусывать и жевать любую травинку. Это очень вредная привычка, и дети должны запомнить, что стебли, листья и цветы многих растений ядовиты и могут нанести непоправимый вред здоровью.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lastRenderedPageBreak/>
        <w:t>Задание 4.</w:t>
      </w:r>
      <w:r w:rsidRPr="00F461B5">
        <w:rPr>
          <w:rFonts w:ascii="Times New Roman" w:hAnsi="Times New Roman" w:cs="Times New Roman"/>
          <w:sz w:val="24"/>
          <w:szCs w:val="24"/>
          <w:lang w:eastAsia="ru-RU"/>
        </w:rPr>
        <w:t xml:space="preserve"> Предложите детям раскрасить съедобные и ядовитые ягоды, ориентируясь на красочный образец. Поинтересуйтесь, почему одни ягоды нарисованы на черной странице, а другие — на зеленой и почему. Попросите еще раз назвать эти растения и указать, какие из них вредные, ядовитые, а какие полезные, съедобные.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игру в «Съедобные — несъедобные ягоды». Варьируйте игры. Для этого можно использовать мячик, можно при назывании водящим (которым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и педагог) полезной ягоды поднимать вверх руку или хлопать в ладоши. Главное — чтобы дети хорошо запомнили названия съедобных и ядовитых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Загадка</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Стоят Ермачки,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Красные колпачки.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Кто ни пройдет,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Всяк поклон отдает.</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i/>
          <w:iCs/>
          <w:sz w:val="24"/>
          <w:szCs w:val="24"/>
          <w:lang w:eastAsia="ru-RU"/>
        </w:rPr>
        <w:t>(Земляника)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17</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Сбор грибов и ягод (настольная 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Закрепить знания о съедобных и несъедобных грибах и ягодах.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разрезной материал из тетради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Вернитесь к двум предыдущим заданиям. Напомните детям о том, какие грибы считаются съедобными, а какие ядовитыми. Поинтересуйтесь, можно ли есть грибы сырыми. А сыроежку? Объясните детям, что сыроежка хоть и </w:t>
      </w:r>
      <w:proofErr w:type="gramStart"/>
      <w:r w:rsidRPr="00F461B5">
        <w:rPr>
          <w:rFonts w:ascii="Times New Roman" w:hAnsi="Times New Roman" w:cs="Times New Roman"/>
          <w:sz w:val="24"/>
          <w:szCs w:val="24"/>
          <w:lang w:eastAsia="ru-RU"/>
        </w:rPr>
        <w:t>хочет</w:t>
      </w:r>
      <w:proofErr w:type="gramEnd"/>
      <w:r w:rsidRPr="00F461B5">
        <w:rPr>
          <w:rFonts w:ascii="Times New Roman" w:hAnsi="Times New Roman" w:cs="Times New Roman"/>
          <w:sz w:val="24"/>
          <w:szCs w:val="24"/>
          <w:lang w:eastAsia="ru-RU"/>
        </w:rPr>
        <w:t xml:space="preserve"> как будто сказать: «Съешь меня сырой», но ее ни в коем случае есть сырой нельзя.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чем говорит название «мухомор». Этот гриб может «морить мух», как какой-нибудь яд, значит, он ядовитый. На это указывает и само название гриба. А о чем хотят сказать подберезовик и подосиновик? Где они растут? Почему лисичку так назвали? Чем она похожа на лису? О чем говорит название «поганка», какой это гриб? Какие ягоды съедобные, а какие ядовитые?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Откройте разрезные страницы и найдите выкройки кубика и 4 фишек для настольной игры. Попросите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детей аккуратно их вырезать и склеить. Теперь можно поиграть в игру «Сбор грибов и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с изображением настольной игры. Играть можно вчетвером. Пусть каждый ребенок возьмет себе фишку. Перед началом игры фишки ставят туда, где начинается дорожка — там изображена девочка с корзинкой в руках. Игроки пойдут по тропинке и будут собирать грибы и ягоды. Перед тем как передвинуть фишку, надо бросить кубик. Сколько точек окажется на его верхней грани — на столько клеточек нужно передвинуть фишку вперед. Если фишка попадает на клеточку со съедобным грибом или ягодой, следует передвигаться вперед, туда, куда показывает стрелочка. А вот если фишка оказалась на клеточке с несъедобным грибом или ядовитым растением — придется вернуться назад, также ориентируясь на стрелочку. Называйте вместе с детьми гриб или ягоду, которые попадаются по ходу игры. Победит тот, кто первым соберет полную корзиночку грибов и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расширить представления детей о съедобных грибах, прочитайте им сказку «Война грибов»: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 </w:t>
      </w:r>
      <w:proofErr w:type="gramStart"/>
      <w:r w:rsidRPr="00F461B5">
        <w:rPr>
          <w:rFonts w:ascii="Times New Roman" w:hAnsi="Times New Roman" w:cs="Times New Roman"/>
          <w:sz w:val="24"/>
          <w:szCs w:val="24"/>
          <w:lang w:eastAsia="ru-RU"/>
        </w:rPr>
        <w:t>В</w:t>
      </w:r>
      <w:proofErr w:type="gramEnd"/>
      <w:r w:rsidRPr="00F461B5">
        <w:rPr>
          <w:rFonts w:ascii="Times New Roman" w:hAnsi="Times New Roman" w:cs="Times New Roman"/>
          <w:sz w:val="24"/>
          <w:szCs w:val="24"/>
          <w:lang w:eastAsia="ru-RU"/>
        </w:rPr>
        <w:t xml:space="preserve"> старые-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стародавние времена царь Горох воевал с грибами.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Гриб боровик, над грибами полковник, под дубочком </w:t>
      </w:r>
      <w:proofErr w:type="spellStart"/>
      <w:r w:rsidRPr="00F461B5">
        <w:rPr>
          <w:rFonts w:ascii="Times New Roman" w:hAnsi="Times New Roman" w:cs="Times New Roman"/>
          <w:sz w:val="24"/>
          <w:szCs w:val="24"/>
          <w:lang w:eastAsia="ru-RU"/>
        </w:rPr>
        <w:t>сидючи</w:t>
      </w:r>
      <w:proofErr w:type="spellEnd"/>
      <w:r w:rsidRPr="00F461B5">
        <w:rPr>
          <w:rFonts w:ascii="Times New Roman" w:hAnsi="Times New Roman" w:cs="Times New Roman"/>
          <w:sz w:val="24"/>
          <w:szCs w:val="24"/>
          <w:lang w:eastAsia="ru-RU"/>
        </w:rPr>
        <w:t xml:space="preserve">, на все грибы </w:t>
      </w:r>
      <w:proofErr w:type="spellStart"/>
      <w:r w:rsidRPr="00F461B5">
        <w:rPr>
          <w:rFonts w:ascii="Times New Roman" w:hAnsi="Times New Roman" w:cs="Times New Roman"/>
          <w:sz w:val="24"/>
          <w:szCs w:val="24"/>
          <w:lang w:eastAsia="ru-RU"/>
        </w:rPr>
        <w:t>глядючи</w:t>
      </w:r>
      <w:proofErr w:type="spellEnd"/>
      <w:r w:rsidRPr="00F461B5">
        <w:rPr>
          <w:rFonts w:ascii="Times New Roman" w:hAnsi="Times New Roman" w:cs="Times New Roman"/>
          <w:sz w:val="24"/>
          <w:szCs w:val="24"/>
          <w:lang w:eastAsia="ru-RU"/>
        </w:rPr>
        <w:t>, стал приказывать:</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белянки,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белянки: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столбовые дворянки!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Pr="00F461B5">
        <w:rPr>
          <w:rFonts w:ascii="Times New Roman" w:hAnsi="Times New Roman" w:cs="Times New Roman"/>
          <w:sz w:val="24"/>
          <w:szCs w:val="24"/>
          <w:lang w:eastAsia="ru-RU"/>
        </w:rPr>
        <w:t>Приходите вы, рыжики,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рыжики: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богатые мужики!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волнушки,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волнушки: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Мы, </w:t>
      </w:r>
      <w:proofErr w:type="gramStart"/>
      <w:r w:rsidRPr="00F461B5">
        <w:rPr>
          <w:rFonts w:ascii="Times New Roman" w:hAnsi="Times New Roman" w:cs="Times New Roman"/>
          <w:sz w:val="24"/>
          <w:szCs w:val="24"/>
          <w:lang w:eastAsia="ru-RU"/>
        </w:rPr>
        <w:t>волнушки,—</w:t>
      </w:r>
      <w:proofErr w:type="gramEnd"/>
      <w:r w:rsidRPr="00F461B5">
        <w:rPr>
          <w:rFonts w:ascii="Times New Roman" w:hAnsi="Times New Roman" w:cs="Times New Roman"/>
          <w:sz w:val="24"/>
          <w:szCs w:val="24"/>
          <w:lang w:eastAsia="ru-RU"/>
        </w:rPr>
        <w:t xml:space="preserve"> старушки!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опенки,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roofErr w:type="spellStart"/>
      <w:r w:rsidRPr="00F461B5">
        <w:rPr>
          <w:rFonts w:ascii="Times New Roman" w:hAnsi="Times New Roman" w:cs="Times New Roman"/>
          <w:sz w:val="24"/>
          <w:szCs w:val="24"/>
          <w:lang w:eastAsia="ru-RU"/>
        </w:rPr>
        <w:t>Отказалися</w:t>
      </w:r>
      <w:proofErr w:type="spellEnd"/>
      <w:r w:rsidRPr="00F461B5">
        <w:rPr>
          <w:rFonts w:ascii="Times New Roman" w:hAnsi="Times New Roman" w:cs="Times New Roman"/>
          <w:sz w:val="24"/>
          <w:szCs w:val="24"/>
          <w:lang w:eastAsia="ru-RU"/>
        </w:rPr>
        <w:t xml:space="preserve"> опенки: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У нас ноги очень тонки!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грузди,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грузди, — ребятушки дружны! Пойдем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какие новые съедобные грибы они узнали. Как еще называется боровик? Покажите изображения этих грибов. Спросите, почему, по мнению ребят, боровик не звал на войну ядовитые грибы.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представлений детей о съедобных и несъедобных грибах организуйте игру в «съедобное — несъедобное».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становятся в круг, а водящий по очереди бросает детям мяч и называет съедобные и несъедобные грибы. Если произнесено название съедобного гриба — нужно поймать мяч, а если несъедобного — отбить. Тот, кто ошибся, становится водящим.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18</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Контакты с животными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контакты с животными иногда могут быть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тетрадь 2.</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3" w:name="bookmark2"/>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bookmarkEnd w:id="1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Дома у многих ребят живут различные животные (кошки, собаки, хомяки, морские свинки). Мы знаем, как с ними надо обращаться и что они любят. А можно ли трогать, брать на руки чужих или бездомных животных? Они могут оказаться агрессивными. Уличные кошки и собаки могут быть больны. Их можно и нужно кормить, но гладить и играть с ними опасно. Тем более нельзя дразнить и мучить животных.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Важно помнить, что животные наиболее агрессивны во время еды </w:t>
      </w:r>
      <w:proofErr w:type="gramStart"/>
      <w:r w:rsidRPr="00F461B5">
        <w:rPr>
          <w:rFonts w:ascii="Times New Roman" w:hAnsi="Times New Roman" w:cs="Times New Roman"/>
          <w:sz w:val="24"/>
          <w:szCs w:val="24"/>
          <w:lang w:eastAsia="ru-RU"/>
        </w:rPr>
        <w:t>или</w:t>
      </w:r>
      <w:proofErr w:type="gramEnd"/>
      <w:r w:rsidRPr="00F461B5">
        <w:rPr>
          <w:rFonts w:ascii="Times New Roman" w:hAnsi="Times New Roman" w:cs="Times New Roman"/>
          <w:sz w:val="24"/>
          <w:szCs w:val="24"/>
          <w:lang w:eastAsia="ru-RU"/>
        </w:rPr>
        <w:t xml:space="preserve"> когда около них находятся их маленькие детеныши.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4" w:name="bookmark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bookmarkEnd w:id="14"/>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внимательно рассмотреть картинки, раскрасить животных и соединить картинки, на которых изображены неправильные действия ребенка (в ромбике) с их последствием (в круге).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ребятам придумать и рассказать историю по каждому сюжету: что и почему случилось с детьми, которых изобразил художник.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тему гуманного, бережного отношения к животным написано много детских художественных произведений. Используя эту литературу в работе, помните: дети должны не только любить животных, но и уметь правильно обращаться с ними, знать их повадки, не забывать об осторожности.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19</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тем,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lastRenderedPageBreak/>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здоровье — это одна из главных ценностей человеческой жизни. Каждый ребенок хочет быть сильным, бодрым, энергичным: бегать не уставая, кататься на велосипеде, плавать, играть с ребятами во дворе. Слабое здоровье, болезни являются причиной отставания в росте, невнимательности на занятиях, плохого настроения. Поэтому каждый с детства должен помнить о своем здоровье, знать свое тело, научиться заботиться о нем, развивать и совершенствовать, не вредить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и сказать, кто на нем изображен.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отличаются люди друг от друга? (Высокие и низкие, старые, молодые, дети.) Обратите внимание на возраст, рост, вес, пол, цвет глаз, цвет волос. А теперь ответь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 что общего у таких разных на вид людей? Люди похожи друг на друга формой своего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картинку по заданным цветным ориентирам (точкам) и узнать,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устроено так, чтобы мы могли прочно держаться на ногах. Голова находится вверху — в надежном месте; на ней спереди — то, с помощью чего мы узнаем об окружающем мире, познаем его: глаза чтобы видеть, уши — чтобы слышать, нос — чтобы ощущать запахи, язык во рту — чтобы чувствовать вкус пищи. Голова укреплена на шее так, что может поворачиваться вправо и влево, благодаря чему мы видим, что находится вокруг.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Руки находятся посередине туловища, чтобы ими было удобно пользоваться. На кистях рук — пять пальцев, ими удобно держать в руках карандаш, кисточку для красок, ложку, расческу и многое другое. Ноги — длинные и крепкие, чтобы удерживать и передвигать тело. Заканчиваются они ступнями — для лучшей опоры.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можно делать ногами, в какие игры играть, какими видами спорта заниматься? Что делают руками, почему руки называют нашими первыми помощниками?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Подумайте и ответьте: наше тело хрупкое или прочное? Почему нужно его беречь? Можно ли засовывать что-нибудь в нос или ухо? От чего нужно беречь глаза?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70167C">
      <w:pPr>
        <w:tabs>
          <w:tab w:val="left" w:pos="2265"/>
        </w:tabs>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r w:rsidRPr="0070167C">
        <w:rPr>
          <w:rFonts w:ascii="Times New Roman" w:hAnsi="Times New Roman" w:cs="Times New Roman"/>
          <w:b/>
          <w:bCs/>
          <w:sz w:val="24"/>
          <w:szCs w:val="24"/>
          <w:lang w:eastAsia="ru-RU"/>
        </w:rPr>
        <w:tab/>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Напомните детям, </w:t>
      </w:r>
      <w:proofErr w:type="gramStart"/>
      <w:r w:rsidRPr="00F461B5">
        <w:rPr>
          <w:rFonts w:ascii="Times New Roman" w:hAnsi="Times New Roman" w:cs="Times New Roman"/>
          <w:sz w:val="24"/>
          <w:szCs w:val="24"/>
          <w:lang w:eastAsia="ru-RU"/>
        </w:rPr>
        <w:t>что</w:t>
      </w:r>
      <w:proofErr w:type="gramEnd"/>
      <w:r w:rsidRPr="00F461B5">
        <w:rPr>
          <w:rFonts w:ascii="Times New Roman" w:hAnsi="Times New Roman" w:cs="Times New Roman"/>
          <w:sz w:val="24"/>
          <w:szCs w:val="24"/>
          <w:lang w:eastAsia="ru-RU"/>
        </w:rPr>
        <w:t xml:space="preserve"> когда они были маленькими, у них было маленькое тело, крошечные руки, ноги. Они многого не могли,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быстро бегать, кататься на велосипеде.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Постепенно дети росли, и тело их увеличивалось в размерах, длиннее становились руки и ноги. А как можно узнать, вырос ты или нет? Как измерить рост?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Сравните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дети сами обратят внимание на то, какие они разные и в то же время похожие. Кто-то высокого, кто-то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низкого роста, у одних волосы светлые, у других — темные, глаза тоже разного цвета. Общее у всех — две ноги, две руки, голова, шея, туловище. А на голове волосы, уши, глаза, нос. Рот, во рту зубы.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Полезно также рассказать детям более подробно о том, что находится на лице, и попросить их показать, где брови, ресницы, веки, щеки, рот, подбородок, лоб, ноздри, ушные раковины. Пусть ребята подумают и расскажут, почему, по их мнению, подбородок так называется — у кого он прячется под бородой? А на что похоже ухо, чем оно напоминает раковину?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Водящий в быстром темпе называет разные части тела и лица, а дети показывают их у себя.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узнать, насколько ребенок вырос за год, предложите родителям в начале и конце года сделать отметку мелком на двери и помочь малышу измерить сантиметром его рост. На сколько сантиметров выросла его нога? Он может определить это сам, если поставит свою босую ногу на лист бумаги и обведет карандашом ступню.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20</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работает сердце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назначением и работой сердца.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Система кровообращения обладает, как известно, очень сложным устройством. Как познакомить ребенка с работой этой сложной системы, чтобы ему было понятно? Выберите сами из приведенного далее примерного сценария беседы именно то содержание, которое больше подходит вашим детям, учитывая их интересы, темпы и другие особенности психического развития. Подходите к детям дифференцированно: одним можно сообщить самые общие сведения, другим предложить более полную информацию. Если дети в группе разные по развитию, проводите занятие по подгруппам или для отдельных детей продолжите свой рассказ за пределами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Здесь главное — не усвоение ребенком формальных знаний, а понимание им того, как прислушаться к своему сердцу, почувствовать его работу.</w:t>
      </w:r>
    </w:p>
    <w:p w:rsidR="00B90C17"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что внутри грудной клетки, защищенной ребрами, расположен замечательный механизм, который помогает нам жить, — сердце. Каждый, конечно, слышал, как оно бьется в груди. Сердце человека невелико, размером чуть больше его кулака. Оно все время сжимается и разжимается, не останавливаясь ни на минуту. Все другие органы человеческого тела работают то сильнее, то слабее, а иногда вообще отдыхают (например, глаза, уши, когда люди спят). А сердце трудится, не переставая, с самого рождения, как мотор или насос, перегоняя кровь.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пронизано густой сетью кровеносных сосудов — трубочек. Они «проложены» повсюду. Некоторые из сосудов широкие и плотные, другие — узкие и тонкие. По сосудам-трубочкам кровь разносит по всему телу полезные вещества, необходимые для питания организма, а значит, и жизни. Закончив свою работу, кровь очищается в легких, «вдыхая» немного кислорода, и вновь возвращается в сердце, чтобы начать все сначала.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мы устаем, нашему телу требуется больше крови, тогда биение сердца ускоряется, чтобы подгонять кровь двигаться быстрее. А когда мы спокойны или отдыхаем — требуется меньше энергии, сердце тоже может отдохнуть и биться помедленнее.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Какую роль играет сердце в организме человека? На что похожа его работа? Для чего необходимо, чтобы сердце постоянно сжималось и разжималось? Что разносит кровь по всему телу?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rPr>
        <w:t xml:space="preserve"> </w:t>
      </w:r>
      <w:r w:rsidRPr="0070167C">
        <w:rPr>
          <w:rFonts w:ascii="Times New Roman" w:hAnsi="Times New Roman" w:cs="Times New Roman"/>
          <w:b/>
          <w:bCs/>
          <w:sz w:val="24"/>
          <w:szCs w:val="24"/>
          <w:lang w:eastAsia="ru-RU"/>
        </w:rPr>
        <w:t>Прислушайтесь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нащупать у себя грудную клетку, почувствовать, какая она прочная, как надежно защищает сердце. Пусть они найдут с левой стороны груди место, где слышно, как бьется сердце, послушают, как оно стучит, и посчитают удары от одного до десяти.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определить, как работает сердце, можно также по пульсу. Пусть положат два пальца одной руки на запястье другой. Педагог показывает, как это нужно сделать. После того как все дети освоят этот прием, попросите их послушать по пульсу, как бьется сердце в разных ситуациях: после дневного сна, во время спокойной игры, после бега на занятии физкультурой.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картинку с изображением малыша и определить, где у него находится сердце. Затем предложите им нарисовать его и раскрасить красным карандашом или фломастером.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расскажут, что делает мальчик, изображенный на соседних картинках. Пусть они определят, в какой из ситуаций сердце отдыхает и бьется слабее. Попросите объяснить, почему. Объясните детям, что нужно раскрасить кружочки, изображенные на картинках, красным цветом. При этом следует использовать тона разной интенсивности, раскрашивая ярче тот кружочек, который соответствует наиболее сильному сердцебиению, а бледнее — соответствующий самому слабому.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lastRenderedPageBreak/>
        <w:t>Подведите итоги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Сердце человека — очень важный орган. Его нужно беречь и укреплять. Игра, прогулка, работа на свежем воздухе, занятие физкультурой, катание на коньках и лыжах, купание, плавание, утренняя гимнастика, ходьба и бег укрепляют сердце.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перегружайте сердце! Следите за частотой пульса: частый пульс говорит о том, что сердце устало и пора отдохнуть.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21</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Что мы делаем, когда едим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назначением и работой </w:t>
      </w:r>
      <w:proofErr w:type="spellStart"/>
      <w:r w:rsidRPr="00F461B5">
        <w:rPr>
          <w:rFonts w:ascii="Times New Roman" w:hAnsi="Times New Roman" w:cs="Times New Roman"/>
          <w:sz w:val="24"/>
          <w:szCs w:val="24"/>
          <w:lang w:eastAsia="ru-RU"/>
        </w:rPr>
        <w:t>сйсте</w:t>
      </w:r>
      <w:proofErr w:type="spellEnd"/>
      <w:r w:rsidRPr="00F461B5">
        <w:rPr>
          <w:rFonts w:ascii="Times New Roman" w:hAnsi="Times New Roman" w:cs="Times New Roman"/>
          <w:sz w:val="24"/>
          <w:szCs w:val="24"/>
          <w:lang w:eastAsia="ru-RU"/>
        </w:rPr>
        <w:t>- мы пищеварения.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 xml:space="preserve">Материал. </w:t>
      </w:r>
      <w:r w:rsidRPr="00F461B5">
        <w:rPr>
          <w:rFonts w:ascii="Times New Roman" w:hAnsi="Times New Roman" w:cs="Times New Roman"/>
          <w:sz w:val="24"/>
          <w:szCs w:val="24"/>
          <w:lang w:eastAsia="ru-RU"/>
        </w:rPr>
        <w:t>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все живые существа питаются. Ребенку, как и всякому человеку, необходимо определенное количество пищи, чтобы расти, развиваться, обеспечивать себя энергией.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Ты съел кашу, выпил стакан молока — и у тебя сразу прибавилось сил. Как ты думаешь,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Пища, которую ты съел, проходит сложный длинный путь: сначала мы жуем, затем глотаем, посылая пищу по пищеводу в желудок. Желудок переваривает пищу, и она поступает в кишечник — длинный-предлинный шланг. Он также переваривает пищу, которая наконец превращается в вещества, полезные нашему телу. Эти полезные вещества растворяются, попадают в кровь и разносятся по всему организму, обеспечивая необходимым питанием каждую частичку нашего тела.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 и расскажи, зачем человек ест. Для чего нужны зубы? Почему говорят: здоровые зубы — здоровое тело? Как нужно ухаживать за зубами?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 столом во время еды нельзя смеяться, громко разговаривать, кричать с набитым ртом. Пищу нужно тщательно пережевывать, не торопиться, не проглатывать слишком большие куски. После еды нельзя бегать, прыгать, заниматься физкультурой, иначе можно принести большой вред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рассмотреть картинку, изображающую, как путешествует по нашему телу пища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(груша, которую ест мальчик). Это — «внутренняя кухня» человека, переваривающая пищу. Предложите детям найти и пощупать у себя живот.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Желудок находится с левой стороны — там, где оканчиваются ребра. Печень — соседка желудка, но находится справа. Кишечник расположен посередине. Путь, по которому проходит пища — рот, пищевод, желудок, кишечник.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обозначат его на картинке последовательно стрелками. Для этого лучше использовать цветные карандаши (фломастеры). Красным цветом можно изобразить отрезок пути по пищеводу, оранжевым — в желудке и коричневым — в кишечнике.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Дополнительные материалы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Чтобы «сварить» на «внутренней кухне» еду, которую ты съел, обязательно нужна вода. Без воды жить нельзя. Сколько нужно человеку воды каждый день? В прохладную погоду — не так много. А в жаркую погоду, летом, особенно если побегал или долго катался на велосипеде, — значительно больше. Суп, компот и чай, так же как вода, помогают усваивать пищу. А вот газированной воды не стоит пить очень много — может заболеть живот. Вспомните «Денискины рассказы» В. Драгунского о том, как Мишка и Денис были на елке и пили лимонад.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22</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мы дышим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органами дыхания.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lastRenderedPageBreak/>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живое дышит. Дышат растения, животные и, конечно, человек. Дышим мы постоянно, мы не можем не дышать, даже если захотим.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попробовать на несколько секунд задержать дыхание, а потом снова наполнить легкие воздухом — надолго задержать дыхание невозможно.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Легкие, так </w:t>
      </w:r>
      <w:proofErr w:type="gramStart"/>
      <w:r w:rsidRPr="00F461B5">
        <w:rPr>
          <w:rFonts w:ascii="Times New Roman" w:hAnsi="Times New Roman" w:cs="Times New Roman"/>
          <w:sz w:val="24"/>
          <w:szCs w:val="24"/>
          <w:lang w:eastAsia="ru-RU"/>
        </w:rPr>
        <w:t>же</w:t>
      </w:r>
      <w:proofErr w:type="gramEnd"/>
      <w:r w:rsidRPr="00F461B5">
        <w:rPr>
          <w:rFonts w:ascii="Times New Roman" w:hAnsi="Times New Roman" w:cs="Times New Roman"/>
          <w:sz w:val="24"/>
          <w:szCs w:val="24"/>
          <w:lang w:eastAsia="ru-RU"/>
        </w:rPr>
        <w:t xml:space="preserve"> как и сердце, должны постоянно работать. Сердце перегоняет кровь, а легкие — воздух. В воздухе содержится кислород, который необходим для нашего организма, как пища и вода.</w:t>
      </w:r>
    </w:p>
    <w:p w:rsidR="00B90C17" w:rsidRPr="00F461B5" w:rsidRDefault="00B90C17" w:rsidP="00F461B5">
      <w:pPr>
        <w:tabs>
          <w:tab w:val="left" w:pos="452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«Вы, конечно же, надували когда-нибудь воздушные шарики? Вот и ваши легкие похожи на два воздушных шарика, которые при вдохе наполняются воздухом, а при выдохе — уменьшаются, сжимаются, как шарик</w:t>
      </w:r>
      <w:proofErr w:type="gramStart"/>
      <w:r w:rsidRPr="00F461B5">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ab/>
        <w:t>,,</w:t>
      </w:r>
      <w:proofErr w:type="gramEnd"/>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же путь проходит воздух в организме? Расскажите детям, что при вдохе воздух попадает в нос. Нос — это важный орган тела, а не просто украшение на лице. Даже самый маленький носик, похожий на кнопку, — одновременно фильтр и печка. Внутри носа находится множество мельчайших ресничек. К этим ресничкам, как муха к липкой бумаге, прилипают пылинки, которые содержатся в воздухе. Так нос оберегает легкие, чтобы в них не попадала грязь. Нос также согревает воздух, чтобы дыхательные пути не охлаждались. Из носа через трубочку, которая называется «трахея», воздух попадает в бронхи, а потом уже в легкие. Легких два. Они состоят из бесчисленного множества крошечных пузырьков, покрытых сетью тоненьких, толщиной с волос, кровеносных сосудов. Когда легкие заполняются воздухом, они всасывают из воздуха весь кислород, чтобы отдать его крови, протекающей через них. Кровь разносит кислород по телу, чтобы оно могло дышать. Затем легкие выдыхают уже использованный воздух.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предложенной беседе содержится довольно сложная информация. Примите самостоятельное решение, что из приведенных сведений вы сообщите детям, а что имеет смысл упростить, сократить или вовсе исключить. Может быть, в вашей группе дети способны воспринять предложенную информацию во всей полноте.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же относится к содержанию других бесед по строению и работе организма.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человеку</w:t>
      </w:r>
      <w:r>
        <w:rPr>
          <w:rFonts w:ascii="Times New Roman" w:hAnsi="Times New Roman" w:cs="Times New Roman"/>
          <w:b/>
          <w:bCs/>
          <w:smallCaps/>
          <w:sz w:val="24"/>
          <w:szCs w:val="24"/>
          <w:lang w:eastAsia="ru-RU"/>
        </w:rPr>
        <w:t xml:space="preserve"> </w:t>
      </w:r>
      <w:r>
        <w:rPr>
          <w:rFonts w:ascii="Times New Roman" w:hAnsi="Times New Roman" w:cs="Times New Roman"/>
          <w:sz w:val="24"/>
          <w:szCs w:val="24"/>
          <w:lang w:eastAsia="ru-RU"/>
        </w:rPr>
        <w:t>нос</w:t>
      </w:r>
      <w:r w:rsidRPr="00D2176D">
        <w:rPr>
          <w:rFonts w:ascii="Times New Roman" w:hAnsi="Times New Roman" w:cs="Times New Roman"/>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Как путешествует воздух по организму? Подумай и ответь, почему важно дышать чистым воздухом?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Дополнительные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у себя грудную клетку, показать, где находятся легкие. Обратите внимание детей на то, что легкие так же, как и сердце, надежно защищены ребрами от повреждения.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где у вас находятся нос, трахея, бронхи. Проследите, как вы дышите. Что происходит с вашей грудной клеткой при вдохе? при выдохе? Попробуйте побегать и попрыгать. Как при этом изменяется дыхание? Подумайте и объясните, почему частота вдохов и выдохов увеличилась? Как мы дышим во время сна?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рассмотреть картинку и назвать органы дыхания: рот, нос, трахея, бронхи, легкие. Предложите раскрасить легкие голубым карандашом (фломастером или краской) и обозначить точками путь воздуха в организме. Затем попросите детей найти на картинке изображение мальчика, вдыхающего и выдыхающего воздух, и обозначить стрелочками голубого цвета направление движения воздуха при вдохе, а стрелочками зеленого цвета — при выдохе.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нормального дыхания в воздухе должно содержаться необходимое количество кислорода. Для этого следует проветривать помещение, где находятся люди. Для дыхания необходим чистый воздух. Когда воздух свеж и чист — дышится легко, появляются бодрость, хорошее настроение. В городской квартире нам помогают дышать свежим, чистым воздухом комнатные растения. Они выделяют кислород, необходимый для дыхания, увлажняют воздух, очищают его.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какие комнатные растения есть в детском саду, дома. Где воздух чище — в городе или на даче? Где легче дышится и почему?</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23</w:t>
      </w:r>
    </w:p>
    <w:p w:rsidR="00B90C17" w:rsidRPr="00D2176D"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D2176D">
        <w:rPr>
          <w:rFonts w:ascii="Times New Roman" w:hAnsi="Times New Roman" w:cs="Times New Roman"/>
          <w:sz w:val="24"/>
          <w:szCs w:val="24"/>
          <w:lang w:eastAsia="ru-RU"/>
        </w:rPr>
        <w:t>Как движутся части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Цель.</w:t>
      </w:r>
      <w:r w:rsidRPr="00F461B5">
        <w:rPr>
          <w:rFonts w:ascii="Times New Roman" w:hAnsi="Times New Roman" w:cs="Times New Roman"/>
          <w:sz w:val="24"/>
          <w:szCs w:val="24"/>
          <w:lang w:eastAsia="ru-RU"/>
        </w:rPr>
        <w:t xml:space="preserve"> Ознакомить детей с назначением мышц, костей, суставов, их ролью в строении тела человека, а также с возможностями движения различных частей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Содержание</w:t>
      </w:r>
      <w:r w:rsidRPr="00F461B5">
        <w:rPr>
          <w:rFonts w:ascii="Times New Roman" w:hAnsi="Times New Roman" w:cs="Times New Roman"/>
          <w:sz w:val="24"/>
          <w:szCs w:val="24"/>
          <w:lang w:eastAsia="ru-RU"/>
        </w:rPr>
        <w:tab/>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кости и мышцы имеют очень важное значение, определяют форму тела человека. Все движения, которые мы совершаем: бегаем, прыгаем, ходим, даже просто дышим, — возможны благодаря работе мышц.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Представьте себе множество «</w:t>
      </w:r>
      <w:proofErr w:type="spellStart"/>
      <w:r w:rsidRPr="00F461B5">
        <w:rPr>
          <w:rFonts w:ascii="Times New Roman" w:hAnsi="Times New Roman" w:cs="Times New Roman"/>
          <w:sz w:val="24"/>
          <w:szCs w:val="24"/>
          <w:lang w:eastAsia="ru-RU"/>
        </w:rPr>
        <w:t>резиночек</w:t>
      </w:r>
      <w:proofErr w:type="spellEnd"/>
      <w:r w:rsidRPr="00F461B5">
        <w:rPr>
          <w:rFonts w:ascii="Times New Roman" w:hAnsi="Times New Roman" w:cs="Times New Roman"/>
          <w:sz w:val="24"/>
          <w:szCs w:val="24"/>
          <w:lang w:eastAsia="ru-RU"/>
        </w:rPr>
        <w:t xml:space="preserve">», которые способны укорачиваться и удлиняться, подталкивая наше тело и заставляя его двигаться. Мышцы прикреплены к костям. Место, где кости соединяются друг с другом, называются суставами. В нашем теле очень много разных костей, маленьких и больших. Самые крепкие — кости ног. Посередине спины находится позвоночник, наверху он поддерживает голову, а внизу соединяется с бедрами. На позвоночнике укреплена грудная клетка, защищающая сердце и легкие. Руки отходят от </w:t>
      </w:r>
      <w:proofErr w:type="spellStart"/>
      <w:r w:rsidRPr="00F461B5">
        <w:rPr>
          <w:rFonts w:ascii="Times New Roman" w:hAnsi="Times New Roman" w:cs="Times New Roman"/>
          <w:sz w:val="24"/>
          <w:szCs w:val="24"/>
          <w:lang w:eastAsia="ru-RU"/>
        </w:rPr>
        <w:t>плечей</w:t>
      </w:r>
      <w:proofErr w:type="spellEnd"/>
      <w:r w:rsidRPr="00F461B5">
        <w:rPr>
          <w:rFonts w:ascii="Times New Roman" w:hAnsi="Times New Roman" w:cs="Times New Roman"/>
          <w:sz w:val="24"/>
          <w:szCs w:val="24"/>
          <w:lang w:eastAsia="ru-RU"/>
        </w:rPr>
        <w:t>, как ветки дерева от ствола.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Предварительное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ребенка пощупать свою ногу, руку — пусть он почувствует внутри твердые кости. Пусть сравнит руки и ноги — что длиннее и толще. Далее можно рассмотреть руку, согнуть и разогнуть пальцы. Сколько сгибов суставов у каждого пальца? Попросите детей найти, где посередине спины расположен позвоночник.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перед зеркалом, согнуть руки, ноги, повертеть головой в разные стороны, наклониться всем туловищем вперед, вправо, влево, встать на носки, сделать ласточку.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то, какие части тела движутся, где они могут сгибаться и разгибаться. Где находятся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суставы на руке, на ноге? Пусть ребята покажут и сосчитают 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Попросите всех рассмотреть рисунок и рассказать, что делают девочки и мальчики. Пусть дети обведут кружочками любого цвета подвижные части тела. Если ребенок затрудняется, можно попробовать повторить движение, изображенное на картинке, и определить, какие части тела движутся.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положить на чистую страницу тетради свою ладошку и обрисовать ее, обводя каждый палец. Пусть ребенок посмотрит на свою руку и обозначит на рисунке черточками любого цвета те места, где рука и пальцы сгибаются и разгибаются. Для этого можно подвигать рукой, пошевелить пальцами, пощупать подвижные части — суставы.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важнейшее значение для красоты тела и здоровья имеет осанка. Неправильная осанка делает человека некрасивым, затрудняет работу сердца и легких. Некоторые люди не следят за собой, не держат спину прямо, сутулятся (например, когда сидят за столом, читают или рисуют), ходят сгорбившись, шаркая ногами, опустив голову.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быть красивым и здоровым, нужно с детства следить за своей осанкой. Поддерживать правильную осанку помогают занятия физкультурой и спортом.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в круг и намеренно изобразить плохую осанку: живот вперед, спина сгорблена, ноги слегка согнуты в коленях, руки висят, как плети. Здесь уместно посмеяться над собой и над другими, обсудить, как это некрасиво и неспортивно. После этого попросите всех выпрямиться и продемонстрировать красивую осанку, запомнить это положение и стараться всегда (и при ходьбе, и сидя) следить, чтобы спина была прямая, а голова гордо поднята.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Подобный тренинг можно провести на музыкальном занятии, используя соответствующее музыкальное сопровождение. Пусть педагог при этом напомнит детям о роли хорошей осанки.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24</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Отношение к больному человеку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Рабочая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Вводный 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закрыть руками последовательно глаза, уши, нос и попросите представить и рассказать, что они при этом чувствуют. А если вообразить, что сломана и не двигается рука, нога...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задание нельзя превращать в шутливую игру: ребята должны почувствовать, чего лишен человек, который из-за тяжелой болезни потерял зрение, слух, возможность самостоятельно двигаться.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Откройте </w:t>
      </w:r>
      <w:proofErr w:type="gramStart"/>
      <w:r w:rsidRPr="00F461B5">
        <w:rPr>
          <w:rFonts w:ascii="Times New Roman" w:hAnsi="Times New Roman" w:cs="Times New Roman"/>
          <w:sz w:val="24"/>
          <w:szCs w:val="24"/>
          <w:lang w:eastAsia="ru-RU"/>
        </w:rPr>
        <w:t>тетрадь</w:t>
      </w:r>
      <w:proofErr w:type="gramEnd"/>
      <w:r w:rsidRPr="00F461B5">
        <w:rPr>
          <w:rFonts w:ascii="Times New Roman" w:hAnsi="Times New Roman" w:cs="Times New Roman"/>
          <w:sz w:val="24"/>
          <w:szCs w:val="24"/>
          <w:lang w:eastAsia="ru-RU"/>
        </w:rPr>
        <w:t xml:space="preserve"> и все вместе обсудите картинки, изображающие людей-инвалидов. Обратите внимание детей на изменения в ситуациях. Используйте при обсуждении следующие вопросы:</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дети на картинках помогают больным людям?</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почему они это делают?</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Встречались ли вам на улице, в транспорте люди-инвалиды?</w:t>
      </w:r>
    </w:p>
    <w:p w:rsidR="00B90C17" w:rsidRPr="00F461B5" w:rsidRDefault="00B90C17" w:rsidP="00D2176D">
      <w:pPr>
        <w:numPr>
          <w:ilvl w:val="0"/>
          <w:numId w:val="1"/>
        </w:numPr>
        <w:tabs>
          <w:tab w:val="left" w:pos="2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вы при этом чувствовали?</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и кому вы можете помочь?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25</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Микр</w:t>
      </w:r>
      <w:r>
        <w:rPr>
          <w:rFonts w:ascii="Times New Roman" w:hAnsi="Times New Roman" w:cs="Times New Roman"/>
          <w:b/>
          <w:bCs/>
          <w:sz w:val="24"/>
          <w:szCs w:val="24"/>
          <w:lang w:eastAsia="ru-RU"/>
        </w:rPr>
        <w:t>о</w:t>
      </w:r>
      <w:r w:rsidRPr="00F461B5">
        <w:rPr>
          <w:rFonts w:ascii="Times New Roman" w:hAnsi="Times New Roman" w:cs="Times New Roman"/>
          <w:b/>
          <w:bCs/>
          <w:sz w:val="24"/>
          <w:szCs w:val="24"/>
          <w:lang w:eastAsia="ru-RU"/>
        </w:rPr>
        <w:t>бы и вирусы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Дать д</w:t>
      </w:r>
      <w:r>
        <w:rPr>
          <w:rFonts w:ascii="Times New Roman" w:hAnsi="Times New Roman" w:cs="Times New Roman"/>
          <w:sz w:val="24"/>
          <w:szCs w:val="24"/>
          <w:lang w:eastAsia="ru-RU"/>
        </w:rPr>
        <w:t>е</w:t>
      </w:r>
      <w:r w:rsidRPr="00F461B5">
        <w:rPr>
          <w:rFonts w:ascii="Times New Roman" w:hAnsi="Times New Roman" w:cs="Times New Roman"/>
          <w:sz w:val="24"/>
          <w:szCs w:val="24"/>
          <w:lang w:eastAsia="ru-RU"/>
        </w:rPr>
        <w:t>тям элементарные представления об инфекционных болезнях и их возбудителях (микробах, вирусах).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Привлекая личный опыт детей, расскажите об инфекционных болезнях и как они передаются от человека человеку. Напомните, что следует заботиться не только о своем здоровье, но и о здоровье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чиханье, кашле человек разбрызгивает множество капелек слюны (до 40 тысяч), которые разлетаются на большое расстояние (более трех метров) и могут долго находиться в воздухе, вместе с которым их вдыхают окружающие. Капельки опускаются также на различные предметы, пищу. Поэтому при кашле и чиханье не надо забывать прикрывать нос и рот рукой или носовым платком.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соответствующие рисунки в тетради, чтобы лучше объяснить детям, как опасные для здоровья микробы и вирусы попадают в организм человека.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Эксперимент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есть возможность, покажите детям под микроскопом каплю слюны или воды.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Предложите детям раскрасить изображение микроба в соответствии с цветовыми точками. Обратите их внимание на то, что примерно так выглядит микроб в капле воды (слюны) под большим увеличением. Переверните страницу тетради. Там, где показаны действия людей, приводящие к заболеванию, попросите детей изобразить вирус (микроб).</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нельзя доедать что-либо за другим человеком? Чем опасна муха, садящаяся на еду? Почему нельзя есть грязными руками? Можно ли есть и одновременно играть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с животными? Можно </w:t>
      </w:r>
      <w:r w:rsidRPr="00F461B5">
        <w:rPr>
          <w:rFonts w:ascii="Times New Roman" w:hAnsi="Times New Roman" w:cs="Times New Roman"/>
          <w:sz w:val="24"/>
          <w:szCs w:val="24"/>
          <w:lang w:eastAsia="ru-RU"/>
        </w:rPr>
        <w:lastRenderedPageBreak/>
        <w:t>или нет пить воду из-под крана? Почему есть банан безопасно почти в любой ситуации? В каких случаях даже на улице можно пить сок?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26</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Здоровье и болезнь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заботиться о своем здоровье, избегать ситуаций, приносящих вред здоровь</w:t>
      </w:r>
      <w:r>
        <w:rPr>
          <w:rFonts w:ascii="Times New Roman" w:hAnsi="Times New Roman" w:cs="Times New Roman"/>
          <w:sz w:val="24"/>
          <w:szCs w:val="24"/>
          <w:lang w:eastAsia="ru-RU"/>
        </w:rPr>
        <w:t>ю</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знать, что такое здоровье и что такое болезнь. Полезно дать детям возможность обменяться опытом, рассказать друг другу, что они знают о болезнях, как они себя чувствовали, когда болело горло, живот, голова. Расскажите детям о хронических заболеваниях, научите считаться с плохим самочувствием другого человека. Вспомните содержание предыдущего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профессии врача, о том, что он лечит, помогая побороть болезнь и снова стать здоровым. Объясните, зачем необходимо своевременно обращаться к врачу. Привлекайте для иллюстрации сюжеты из жизни, художественной литературы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«Айболит» К. Чуковского). Научите детей не бояться посещения врача, лечения зубов, расскажите о прививках и их важности для профилактики инфекционных заболеваний.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ситуации могут быть опасными для здоровья? От чего можно заболеть? Как помогают нам прививки?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Попросите детей рассмотреть картинки к заданию и рассказать, что на них изображено. Спросите, какие ситуации опасны для здоровья и почему. Пусть дети обведут эти рисунки красным карандашом (фломастером) и объяснят, что именно может заболеть у ребенка, который ест зимой на улице мороженое, объедается сластями, ходит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 лужам без резиновых сапог, сосет сосульку, стоит рядом с чихающим и кашляющим человеком.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картинки, где ребенок ведет себя правильно, и рассказать, как можно уберечь свой организм от болезней (в дождливую погоду выходить на улицу в плаще, резиновых сапогах, с зонтиком; есть полезную для здоровья морковку). Предложите детям привести примеры, как еще можно заботиться о своем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и летом в жаркую погоду нельзя есть много мороженого, иначе можно заболеть.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27</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Личная гигиена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значения и необходимости гигиенических процедур.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Тетрадь 3.</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занятие о микробах и вирусах, вызывающих инфекционные заболевания. Каким образом они попадают в организм человека?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Обсудите с детьми</w:t>
      </w:r>
      <w:r w:rsidRPr="00F461B5">
        <w:rPr>
          <w:rFonts w:ascii="Times New Roman" w:hAnsi="Times New Roman" w:cs="Times New Roman"/>
          <w:b/>
          <w:bCs/>
          <w:sz w:val="24"/>
          <w:szCs w:val="24"/>
          <w:lang w:eastAsia="ru-RU"/>
        </w:rPr>
        <w:t xml:space="preserve"> ситуации,</w:t>
      </w:r>
      <w:r w:rsidRPr="00F461B5">
        <w:rPr>
          <w:rFonts w:ascii="Times New Roman" w:hAnsi="Times New Roman" w:cs="Times New Roman"/>
          <w:sz w:val="24"/>
          <w:szCs w:val="24"/>
          <w:lang w:eastAsia="ru-RU"/>
        </w:rPr>
        <w:t xml:space="preserve"> изображенные на рисунке, которые требуют мытья рук. Предложите им объяснить, почему именно в этих случаях следует соблюдать личную гигиену.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примерах изображенных ситуаций сделайте акцент на нежелательных последствиях несоблюдения гигиенических правил. Обратите внимание детей на то, что в одних случаях руки следует мыть «до», а в других — «после» определенных действий.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придумать еще одну ситуацию, когда необходимо мыть руки, и изобразить ее в выделенном пространстве на странице тетради.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Предварительно представив себе один типичный день из жизни в детском саду, предложите детям посчитать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назвать, сколько раз в день им приходилось мыть руки. Где </w:t>
      </w:r>
      <w:r w:rsidRPr="00F461B5">
        <w:rPr>
          <w:rFonts w:ascii="Times New Roman" w:hAnsi="Times New Roman" w:cs="Times New Roman"/>
          <w:i/>
          <w:iCs/>
          <w:sz w:val="24"/>
          <w:szCs w:val="24"/>
          <w:lang w:eastAsia="ru-RU"/>
        </w:rPr>
        <w:t>больше</w:t>
      </w:r>
      <w:r w:rsidRPr="00F461B5">
        <w:rPr>
          <w:rFonts w:ascii="Times New Roman" w:hAnsi="Times New Roman" w:cs="Times New Roman"/>
          <w:sz w:val="24"/>
          <w:szCs w:val="24"/>
          <w:lang w:eastAsia="ru-RU"/>
        </w:rPr>
        <w:t xml:space="preserve"> и почему? (Дома они могут играть несколько раз в день с домашними животными, помогать маме убирать в квартире, а папе что-нибудь мастерить.) Спросите их, как поступают родители в том случае, если на улице, транспорте, в каком-то общественном месте ребятам вдруг очень захочется есть или пить. Имеют ли они на этот случай что-нибудь с собой про запас из дома? Просят потерпеть или покупают в киоске,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Постарайтесь не комментировать и не давать оценок поведению родителей. Однако если вы узнаете от детей о случаях нарушения правил гигиены, найдите возможность тактично побеседовать с родителями на эту тему, ни в коем случае прямо не ссылаясь на «источник информации».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следующее стихотворение и обсудите с детьми действия героини.</w:t>
      </w:r>
    </w:p>
    <w:p w:rsidR="00B90C17" w:rsidRPr="00D2176D" w:rsidRDefault="00B90C17" w:rsidP="00D2176D">
      <w:pPr>
        <w:spacing w:after="0" w:line="240" w:lineRule="auto"/>
        <w:ind w:left="765"/>
        <w:jc w:val="center"/>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Девочка чумазая</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руки так измазала?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Черные</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Ладошки;</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На локтях — Дорожки.</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Я на солнышке </w:t>
      </w:r>
      <w:proofErr w:type="gramStart"/>
      <w:r w:rsidRPr="00D2176D">
        <w:rPr>
          <w:rFonts w:ascii="Times New Roman" w:hAnsi="Times New Roman" w:cs="Times New Roman"/>
          <w:sz w:val="24"/>
          <w:szCs w:val="24"/>
          <w:lang w:eastAsia="ru-RU"/>
        </w:rPr>
        <w:t>Лежала</w:t>
      </w:r>
      <w:proofErr w:type="gramEnd"/>
      <w:r w:rsidRPr="00D2176D">
        <w:rPr>
          <w:rFonts w:ascii="Times New Roman" w:hAnsi="Times New Roman" w:cs="Times New Roman"/>
          <w:sz w:val="24"/>
          <w:szCs w:val="24"/>
          <w:lang w:eastAsia="ru-RU"/>
        </w:rPr>
        <w:t>,</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Руки кверху Держала.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Вот они и загорели.</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носик так измазала?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Кончик носа черный,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Будто закопченный.</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Я на солнышке </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Лежала,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Нос кверху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он и загорел.</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Ах ты, девочка чумазая, </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Ноги в полосы </w:t>
      </w:r>
    </w:p>
    <w:p w:rsidR="00B90C17" w:rsidRPr="00F461B5"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Измазала,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Не девочка,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А зебра,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Ноги,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у негра.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Я на солнышке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Лежала, пятки кверху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Вот они и загорели.</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ли, так 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Так ли дело было?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Отмоем все до капли.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Ну-ка, дайте мыло.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ее ототрем.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Громко девочка кричала,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Как увидела мочало,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Царапалась,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кошка: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Не трогайте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Ладошки!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Они не будут белые: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Они же загорелые.</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А ладошки-то отмылись.</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lastRenderedPageBreak/>
        <w:t xml:space="preserve">Оттирали губкой нос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Разобиделась до слез:</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Ой, мой бедный Носик!</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 мыла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Не выносит!</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 Он не будет белый: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 же загорелый.</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 А нос тоже отмылся.</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Отмывали полосы —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Кричала громким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Голосом:</w:t>
      </w:r>
    </w:p>
    <w:p w:rsidR="00B90C17"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боюсь щекотки! </w:t>
      </w:r>
    </w:p>
    <w:p w:rsidR="00B90C17" w:rsidRPr="00F461B5"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Уберите щетки!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Не будут пятки белые,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Они же загорелые.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пятки тоже отмылись.</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4D38B2">
        <w:rPr>
          <w:rFonts w:ascii="Times New Roman" w:hAnsi="Times New Roman" w:cs="Times New Roman"/>
          <w:sz w:val="24"/>
          <w:szCs w:val="24"/>
          <w:lang w:eastAsia="ru-RU"/>
        </w:rPr>
        <w:t xml:space="preserve">Вот теперь ты белая, </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Ничуть не загорелая. </w:t>
      </w:r>
    </w:p>
    <w:p w:rsidR="00B90C17" w:rsidRPr="004D38B2"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то была грязь.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 xml:space="preserve">(Агния </w:t>
      </w:r>
      <w:proofErr w:type="spellStart"/>
      <w:r w:rsidRPr="00F461B5">
        <w:rPr>
          <w:rFonts w:ascii="Times New Roman" w:hAnsi="Times New Roman" w:cs="Times New Roman"/>
          <w:i/>
          <w:iCs/>
          <w:sz w:val="24"/>
          <w:szCs w:val="24"/>
          <w:lang w:eastAsia="ru-RU"/>
        </w:rPr>
        <w:t>Барто</w:t>
      </w:r>
      <w:proofErr w:type="spellEnd"/>
      <w:r w:rsidRPr="00F461B5">
        <w:rPr>
          <w:rFonts w:ascii="Times New Roman" w:hAnsi="Times New Roman" w:cs="Times New Roman"/>
          <w:i/>
          <w:iCs/>
          <w:sz w:val="24"/>
          <w:szCs w:val="24"/>
          <w:lang w:eastAsia="ru-RU"/>
        </w:rPr>
        <w:t>)</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28</w:t>
      </w: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о пользе витаминов и их значении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 что вы любите есть больше всего? В чем разница между «вкусным» и «полезным»? Расскажите им, что в продуктах есть очень важные для здоровья человека вещества, которые называются витаминами. Спросите детей, что они знают о витаминах. Стройте беседу в форме общего диалога, при необходимости комментируя и корректируя ответы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конце обсуждения сделайте обобщение: есть полезные и очень полезные продукты. В очень полезных продуктах больше всего витаминов.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Витаминов много, но самые главные — это витамины А, </w:t>
      </w:r>
      <w:r w:rsidRPr="00F461B5">
        <w:rPr>
          <w:rFonts w:ascii="Times New Roman" w:hAnsi="Times New Roman" w:cs="Times New Roman"/>
          <w:i/>
          <w:iCs/>
          <w:sz w:val="24"/>
          <w:szCs w:val="24"/>
          <w:lang w:val="en-US"/>
        </w:rPr>
        <w:t>B</w:t>
      </w: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C</w:t>
      </w:r>
      <w:r w:rsidRPr="00F461B5">
        <w:rPr>
          <w:rFonts w:ascii="Times New Roman" w:hAnsi="Times New Roman" w:cs="Times New Roman"/>
          <w:i/>
          <w:iCs/>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Разучите стишок и повторите его вместе с детьми.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Никогда не унываю,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И улыбка на лице,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Потому что принимаю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Витамины А, В, 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JI</w:t>
      </w:r>
      <w:r w:rsidRPr="00F461B5">
        <w:rPr>
          <w:rFonts w:ascii="Times New Roman" w:hAnsi="Times New Roman" w:cs="Times New Roman"/>
          <w:i/>
          <w:iCs/>
          <w:sz w:val="24"/>
          <w:szCs w:val="24"/>
        </w:rPr>
        <w:t xml:space="preserve">. </w:t>
      </w:r>
      <w:proofErr w:type="spellStart"/>
      <w:r w:rsidRPr="00F461B5">
        <w:rPr>
          <w:rFonts w:ascii="Times New Roman" w:hAnsi="Times New Roman" w:cs="Times New Roman"/>
          <w:i/>
          <w:iCs/>
          <w:sz w:val="24"/>
          <w:szCs w:val="24"/>
          <w:lang w:eastAsia="ru-RU"/>
        </w:rPr>
        <w:t>Зильберг</w:t>
      </w:r>
      <w:proofErr w:type="spellEnd"/>
      <w:r w:rsidRPr="00F461B5">
        <w:rPr>
          <w:rFonts w:ascii="Times New Roman" w:hAnsi="Times New Roman" w:cs="Times New Roman"/>
          <w:i/>
          <w:iCs/>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приступить к работе с рабочей тетрадью, решите для себя, когда — до начала или по ходу работы — лучше объяснить разницу в звучании и обозначении русских и латинских букв</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А, В, С.</w:t>
      </w:r>
      <w:r w:rsidRPr="00F461B5">
        <w:rPr>
          <w:rFonts w:ascii="Times New Roman" w:hAnsi="Times New Roman" w:cs="Times New Roman"/>
          <w:sz w:val="24"/>
          <w:szCs w:val="24"/>
          <w:lang w:eastAsia="ru-RU"/>
        </w:rPr>
        <w:t xml:space="preserve"> В тетради они специально ярко выделены для лучшего запоминания. Там также фигурирует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 xml:space="preserve">Когда дети откроют нужную страницу, обыграйте этот момент, стараясь опираться на их знания. Спросите, например, почему художник нарисовал еще одну букву? Слышали ли они о таком витамине? Известно, что его особенностью является связь с солнечным освещением. Если детям это сложно для понимания, то ограничьтесь коротким упоминанием о витамине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и о том, что он содержится в рыбьем жире.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Предложите детям раскрасить изображения продуктов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ребята раскрасят хлеб светлым цветом — поправьте их, подчеркнув, что особенно полезен и богат витаминами именно черный хлеб.</w:t>
      </w: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lastRenderedPageBreak/>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закрыть тетради и вразбивку задайте вопросы: какой витамин находится в том или ином продукте, который они только что раскрасили.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29</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здоровый организм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как витамины влияют на организм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что витамины оказывают различное влияние на здоровье человека. Например, витамин Л очень важен для зрения.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витамин</w:t>
      </w:r>
      <w:r w:rsidRPr="00F461B5">
        <w:rPr>
          <w:rFonts w:ascii="Times New Roman" w:hAnsi="Times New Roman" w:cs="Times New Roman"/>
          <w:b/>
          <w:bCs/>
          <w:i/>
          <w:iCs/>
          <w:sz w:val="24"/>
          <w:szCs w:val="24"/>
          <w:lang w:eastAsia="ru-RU"/>
        </w:rPr>
        <w:t xml:space="preserve"> </w:t>
      </w:r>
      <w:proofErr w:type="gramStart"/>
      <w:r w:rsidRPr="00D41CFE">
        <w:rPr>
          <w:rFonts w:ascii="Times New Roman" w:hAnsi="Times New Roman" w:cs="Times New Roman"/>
          <w:i/>
          <w:iCs/>
          <w:sz w:val="24"/>
          <w:szCs w:val="24"/>
          <w:lang w:eastAsia="ru-RU"/>
        </w:rPr>
        <w:t>В</w:t>
      </w:r>
      <w:r w:rsidRPr="00D41CF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способствует</w:t>
      </w:r>
      <w:proofErr w:type="gramEnd"/>
      <w:r w:rsidRPr="00F461B5">
        <w:rPr>
          <w:rFonts w:ascii="Times New Roman" w:hAnsi="Times New Roman" w:cs="Times New Roman"/>
          <w:sz w:val="24"/>
          <w:szCs w:val="24"/>
          <w:lang w:eastAsia="ru-RU"/>
        </w:rPr>
        <w:t xml:space="preserve"> хорошей работе сердца, а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делает наши ноги и руки крепкими.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 С укрепляет весь организм, делает человека более здоровым, неподверженным простудам. Если все- таки простудился, то с его помощью можно быстрее поправиться.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про это стихотворения.</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Помни истину простую —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Лучше видит только тот,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Кто жует морковь сырую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Или сок морковный пьет.</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i/>
          <w:iCs/>
          <w:sz w:val="24"/>
          <w:szCs w:val="24"/>
          <w:lang w:eastAsia="ru-RU"/>
        </w:rPr>
        <w:t xml:space="preserve">(Л. </w:t>
      </w:r>
      <w:proofErr w:type="spellStart"/>
      <w:r w:rsidRPr="00D41CFE">
        <w:rPr>
          <w:rFonts w:ascii="Times New Roman" w:hAnsi="Times New Roman" w:cs="Times New Roman"/>
          <w:i/>
          <w:iCs/>
          <w:sz w:val="24"/>
          <w:szCs w:val="24"/>
          <w:lang w:eastAsia="ru-RU"/>
        </w:rPr>
        <w:t>Зильберг</w:t>
      </w:r>
      <w:proofErr w:type="spellEnd"/>
      <w:r w:rsidRPr="00D41CFE">
        <w:rPr>
          <w:rFonts w:ascii="Times New Roman" w:hAnsi="Times New Roman" w:cs="Times New Roman"/>
          <w:i/>
          <w:iCs/>
          <w:sz w:val="24"/>
          <w:szCs w:val="24"/>
          <w:lang w:eastAsia="ru-RU"/>
        </w:rPr>
        <w:t>)</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Очень важно спозаранку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Есть за завтраком овсянку.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Черный хлеб полезен нам,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 не только по утрам.</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Рыбий жир всего полезней,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Хоть противный — надо пить.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Он спасает от болезней,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Без болезней — лучше жить!</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От простуды и ангины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Помогают апельсины,</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 Ну а лучше съесть лимон,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Хоть и очень кислый он.</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D41CFE">
        <w:rPr>
          <w:rFonts w:ascii="Times New Roman" w:hAnsi="Times New Roman" w:cs="Times New Roman"/>
          <w:i/>
          <w:iCs/>
          <w:sz w:val="24"/>
          <w:szCs w:val="24"/>
          <w:lang w:eastAsia="ru-RU"/>
        </w:rPr>
        <w:t>( Л.</w:t>
      </w:r>
      <w:proofErr w:type="gramEnd"/>
      <w:r w:rsidRPr="00D41CFE">
        <w:rPr>
          <w:rFonts w:ascii="Times New Roman" w:hAnsi="Times New Roman" w:cs="Times New Roman"/>
          <w:i/>
          <w:iCs/>
          <w:sz w:val="24"/>
          <w:szCs w:val="24"/>
          <w:lang w:eastAsia="ru-RU"/>
        </w:rPr>
        <w:t xml:space="preserve"> </w:t>
      </w:r>
      <w:proofErr w:type="spellStart"/>
      <w:r w:rsidRPr="00D41CFE">
        <w:rPr>
          <w:rFonts w:ascii="Times New Roman" w:hAnsi="Times New Roman" w:cs="Times New Roman"/>
          <w:i/>
          <w:iCs/>
          <w:sz w:val="24"/>
          <w:szCs w:val="24"/>
          <w:lang w:eastAsia="ru-RU"/>
        </w:rPr>
        <w:t>Зильберг</w:t>
      </w:r>
      <w:proofErr w:type="spellEnd"/>
      <w:r w:rsidRPr="00D41CFE">
        <w:rPr>
          <w:rFonts w:ascii="Times New Roman" w:hAnsi="Times New Roman" w:cs="Times New Roman"/>
          <w:i/>
          <w:iCs/>
          <w:sz w:val="24"/>
          <w:szCs w:val="24"/>
          <w:lang w:eastAsia="ru-RU"/>
        </w:rPr>
        <w:t xml:space="preserve"> )</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Ты попробуй-ка решить нехитрую задачку: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Что полезнее жевать — репку или жвачку?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 </w:t>
      </w: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по линиям проследить влияние витаминов на различные части тела (организма) человека: красным карандашом провести дорожку от витамина А, желтым — от витамина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В</w:t>
      </w:r>
      <w:r w:rsidRPr="00F461B5">
        <w:rPr>
          <w:rFonts w:ascii="Times New Roman" w:hAnsi="Times New Roman" w:cs="Times New Roman"/>
          <w:b/>
          <w:bCs/>
          <w:i/>
          <w:iCs/>
          <w:sz w:val="24"/>
          <w:szCs w:val="24"/>
          <w:lang w:eastAsia="ru-RU"/>
        </w:rPr>
        <w:t>,</w:t>
      </w:r>
      <w:r w:rsidRPr="00F461B5">
        <w:rPr>
          <w:rFonts w:ascii="Times New Roman" w:hAnsi="Times New Roman" w:cs="Times New Roman"/>
          <w:sz w:val="24"/>
          <w:szCs w:val="24"/>
          <w:lang w:eastAsia="ru-RU"/>
        </w:rPr>
        <w:t xml:space="preserve"> зеленым — от С и синим — от</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Задайте вопросы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названия витаминов вы уже знаете?</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каких продуктах много витамина 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 xml:space="preserve">В, С,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lang w:eastAsia="ru-RU"/>
        </w:rPr>
        <w:t>?</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нужны эти витамины?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чего особенно важен витамин А? Б? С? </w:t>
      </w:r>
      <w:r w:rsidRPr="00F461B5">
        <w:rPr>
          <w:rFonts w:ascii="Times New Roman" w:hAnsi="Times New Roman" w:cs="Times New Roman"/>
          <w:sz w:val="24"/>
          <w:szCs w:val="24"/>
          <w:lang w:val="en-US"/>
        </w:rPr>
        <w:t>D</w:t>
      </w:r>
      <w:r w:rsidRPr="00F461B5">
        <w:rPr>
          <w:rFonts w:ascii="Times New Roman" w:hAnsi="Times New Roman" w:cs="Times New Roman"/>
          <w:sz w:val="24"/>
          <w:szCs w:val="24"/>
          <w:lang w:eastAsia="ru-RU"/>
        </w:rPr>
        <w:t>?</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Принимали ли вы когда-нибудь витамины в таблетках (драже, в виде сиропа)?</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полезных продуктов вы любите, а какие нет?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1CF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30</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Здоровая пища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понять, что здоровье зависит от правильного питания — еда должна быть не только вкусной, но и полезной.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Всегда эти взрослые заставляют есть то, что невкусно. И почему это они любят суп, кашу, мясо? Если бы они, как все дети, любили конфеты, мороженое, пирожные, другие сласти, то все люди ели бы только вкусное.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их любимую еду, назовите, что любите сами. Обратите внимание детей на то, сколько различных продуктов содержится в названных любимых блюдах: вкусный салат состоит из овощей и сметаны; шоколад — из какао, молока, масла и сахара; котлеты сделаны из мяса (курицы, рыбы).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Найдите в середине тетради соответствующую страницу и предложите детям вырезать различные продукты питания.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попросите каждого ребенка «заполнить» пустые тарелки и вазочку для десерта так, как бы ему хотелось (наклеивая на тарелки и вазочку вырезанные изображения продуктов).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предлагайте заранее составить разнообразное меню, лучше сказать детям следующее: «Перед тобой накрытый стол для ужина. Положи в первую тарелку то, что ты захочешь съесть вначале, затем наполни вторую тарелку и вазочку для десерта».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Обойдите группу, загляните в тетради детей. Заметьте для себя, кто из них заполнил свои тарелки</w:t>
      </w:r>
      <w:r>
        <w:rPr>
          <w:rFonts w:ascii="Times New Roman" w:hAnsi="Times New Roman" w:cs="Times New Roman"/>
          <w:sz w:val="24"/>
          <w:szCs w:val="24"/>
          <w:lang w:eastAsia="ru-RU"/>
        </w:rPr>
        <w:t xml:space="preserve"> о</w:t>
      </w:r>
      <w:r w:rsidRPr="00F461B5">
        <w:rPr>
          <w:rFonts w:ascii="Times New Roman" w:hAnsi="Times New Roman" w:cs="Times New Roman"/>
          <w:sz w:val="24"/>
          <w:szCs w:val="24"/>
          <w:lang w:eastAsia="ru-RU"/>
        </w:rPr>
        <w:t>дними сластями, а кто «составил меню», полезное для здоровья. Может быть, будут варианты, которые легко поправить, лишь слегка изменив.</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рассказать, какую еду они выбрали. Пусть будут разные ответы. Организуйте обсуждение полученных решений. Например, что будет, если питаться одними сластями.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Подведите детей к мысли о том, что организму человека нужны различные продукты. Особенно полезны сырые овощи и фрукты: у того, кто их постоянно употребляет, как правило, бывает хорошее, бодрое настроение, гладкая кожа, изящная фигура. А вот конфеты, шоколад, мороженое, особенно в больших количествах, безусловно вредны для здоровья. Можно вспомнить случай из жизни: кто-то почувствовал себя плохо после того, как съел большой кусок торта с кремом...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не стоит полностью отказываться от сладкого. Однако необходимо употреблять разнообразную пищу — чтобы быть крепким, здоровым и быстро расти.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заданиям о витаминах. Пусть дети назовут, какие витамины оказались у них на тарелках и какая от них польза.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Прочитайте стихотворение Ю. </w:t>
      </w:r>
      <w:proofErr w:type="spellStart"/>
      <w:r w:rsidRPr="00F461B5">
        <w:rPr>
          <w:rFonts w:ascii="Times New Roman" w:hAnsi="Times New Roman" w:cs="Times New Roman"/>
          <w:sz w:val="24"/>
          <w:szCs w:val="24"/>
          <w:lang w:eastAsia="ru-RU"/>
        </w:rPr>
        <w:t>Тувима</w:t>
      </w:r>
      <w:proofErr w:type="spellEnd"/>
      <w:r w:rsidRPr="00F461B5">
        <w:rPr>
          <w:rFonts w:ascii="Times New Roman" w:hAnsi="Times New Roman" w:cs="Times New Roman"/>
          <w:sz w:val="24"/>
          <w:szCs w:val="24"/>
          <w:lang w:eastAsia="ru-RU"/>
        </w:rPr>
        <w:t xml:space="preserve"> «Овощи».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следующие загадки про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rPr>
        <w:t xml:space="preserve"> </w:t>
      </w:r>
      <w:r w:rsidRPr="007A05A5">
        <w:rPr>
          <w:rFonts w:ascii="Times New Roman" w:hAnsi="Times New Roman" w:cs="Times New Roman"/>
          <w:sz w:val="24"/>
          <w:szCs w:val="24"/>
          <w:lang w:eastAsia="ru-RU"/>
        </w:rPr>
        <w:t xml:space="preserve">Красна девица,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Каменное сердце.</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(Вишня)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Был ребенок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lastRenderedPageBreak/>
        <w:t xml:space="preserve">Не знал пеленок,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Стал стариком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Сто пеленок на нем.</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7A05A5">
        <w:rPr>
          <w:rFonts w:ascii="Times New Roman" w:hAnsi="Times New Roman" w:cs="Times New Roman"/>
          <w:i/>
          <w:iCs/>
          <w:sz w:val="24"/>
          <w:szCs w:val="24"/>
          <w:lang w:eastAsia="ru-RU"/>
        </w:rPr>
        <w:t>( Капуста</w:t>
      </w:r>
      <w:proofErr w:type="gramEnd"/>
      <w:r w:rsidRPr="007A05A5">
        <w:rPr>
          <w:rFonts w:ascii="Times New Roman" w:hAnsi="Times New Roman" w:cs="Times New Roman"/>
          <w:i/>
          <w:iCs/>
          <w:sz w:val="24"/>
          <w:szCs w:val="24"/>
          <w:lang w:eastAsia="ru-RU"/>
        </w:rPr>
        <w:t xml:space="preserve">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И зелен, и густ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 грядке вырос куст.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Начали щипать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Стали плакать и рыдать.</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(Зеленый лук)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Желтый Антошка</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 Вертится на ножке.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Где солнце стоит,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Туда он и глядит.</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proofErr w:type="gramStart"/>
      <w:r w:rsidRPr="007A05A5">
        <w:rPr>
          <w:rFonts w:ascii="Times New Roman" w:hAnsi="Times New Roman" w:cs="Times New Roman"/>
          <w:i/>
          <w:iCs/>
          <w:sz w:val="24"/>
          <w:szCs w:val="24"/>
          <w:lang w:eastAsia="ru-RU"/>
        </w:rPr>
        <w:t>( Подсолнух</w:t>
      </w:r>
      <w:proofErr w:type="gramEnd"/>
      <w:r w:rsidRPr="007A05A5">
        <w:rPr>
          <w:rFonts w:ascii="Times New Roman" w:hAnsi="Times New Roman" w:cs="Times New Roman"/>
          <w:i/>
          <w:iCs/>
          <w:sz w:val="24"/>
          <w:szCs w:val="24"/>
          <w:lang w:eastAsia="ru-RU"/>
        </w:rPr>
        <w:t xml:space="preserve"> )</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31</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Режим дня</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Сформировать у детей представления о правильном режиме дня и пользе его соблюдения для здоровья.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 xml:space="preserve"> 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том, что организм человека имеет одну особенность, о которой нельзя забывать: он старается соблюдать свое внутреннее расписание и страдает, когда этот порядок нарушается.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Например, ты заигрался с друзьями во дворе и совсем забыл, что уже время обедать. И вдруг что-то начинает беспокоить в животе, посасывать в желудке, урчать в кишечнике. Это твой организм дает сигнал, что пора обедать. Он</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привык получать пищу в определенное время, уже готов к пищеварению и сообщает тебе об этом чувством голода. Ты понимаешь, что проголодался, и идешь домой обедать.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Вечером ты рассматриваешь интересную книжку с картинками и вдруг зеваешь, глаза начинают слипаться. В чем дело? А это твой организм опять напомнил о своем внутреннем расписании. Он говорит: «Уже пора спать, за день ты устал, нужно отдохнуть и накопить сил».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мешать своему организму соблюдете правильный режим дня, нарушать его внутренний распорядок — организм рассердится, поссорится с тобой. Ты садишься за стол обедать, а аппетита нет, все кажется невкусным. Ложишься спать, а заснуть никак не можешь. Пора вставать, а глаза слипаются, руки и ноги не слушаются, голова клонится к подушке.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Нужно соблюдать правильный режим дня: спать, есть, гулять, играть и заниматься в определенное время. Тогда организму будет легко работать, и ты будешь чувствовать себя здоровым и бодрым.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Знаешь ли ты режим дня в своем детском саду?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завтракают, гуляют, играют, обедают, отдыхают?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режим дня у тебя в выходные дни?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ты узнаешь о том, что голоден, хочешь пить, устал, пора спать? Когда это бывает?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Детям порой трудно рассказать о том, что они чувствуют, о своих ощущениях физического дискомфорта. Помогите им. Пусть выскажется каждый ребенок. Это важно для развития самосознания, формирования ценностей здорового образа жизни.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ребенка рассмотреть картинки и рассказать о режиме дня мальчиков. Обратите внимание детей на часы. Какое время они показывают в каждой ситуации? Пусть ответят </w:t>
      </w:r>
      <w:r w:rsidRPr="00F461B5">
        <w:rPr>
          <w:rFonts w:ascii="Times New Roman" w:hAnsi="Times New Roman" w:cs="Times New Roman"/>
          <w:sz w:val="24"/>
          <w:szCs w:val="24"/>
          <w:lang w:eastAsia="ru-RU"/>
        </w:rPr>
        <w:lastRenderedPageBreak/>
        <w:t>приблизительно. Что пора делать в это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время? Пусть дети подумают и ответят, кто из мальчиков поступает верно. У кого правильный режим дня, а у кого — неправильный? Попросите детей обвести красным карандашом (фломастером) правильные поступки и объяснить свой выбор.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Воспользуйтесь случаем и при обсуждении правильного и неправильного режима дня объясните детям, сколько времени можно проводить у телевизора: смотреть передачи, играть в электронные игры с приставкой. Почему детям вредно долго смотреть на экран, пренебрегая прогулкой, игрой, отдыхом и сном? (Может испортиться зрение, нарушиться осанка.)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есть ли у них знакомые, которые ведут себя неправильно, не соблюдают режим дня. Они не гуляют вовремя, подолгу смотрят телевизор, вместо того чтобы побыть на воздухе или поиграть, поздно ложатся спать. А у вас были подобные случаи? Расскажите о них и обсудите все вместе, как лучше построить режим дня.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32</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 воде, на солнце...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купаться, плавать, загорать полезно для здоровья только в том случае, если соблюдать определенные правила безопасности.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Заведите с детьми разговор о летнем отдыхе и любимом всеми занятии — купании (в реке, море, озере). Поинтересуйтесь, кто из детей умеет плавать, как они этому научились. Подчеркните различия между морем, рекой, озером (в море вода соленая и легче плавать, но бывают высокие волны; реки бывают мелкие, с тихим течением и песчаным дном, а бывают очень широкие, с высокими обрывистыми берегами и быстрым течением; в некоторых озерах вода чистая, а в других вообще нельзя купаться). А видел кто-</w:t>
      </w:r>
      <w:r>
        <w:rPr>
          <w:rFonts w:ascii="Times New Roman" w:hAnsi="Times New Roman" w:cs="Times New Roman"/>
          <w:sz w:val="24"/>
          <w:szCs w:val="24"/>
          <w:lang w:eastAsia="ru-RU"/>
        </w:rPr>
        <w:t xml:space="preserve"> </w:t>
      </w:r>
      <w:proofErr w:type="spellStart"/>
      <w:r w:rsidRPr="00F461B5">
        <w:rPr>
          <w:rFonts w:ascii="Times New Roman" w:hAnsi="Times New Roman" w:cs="Times New Roman"/>
          <w:sz w:val="24"/>
          <w:szCs w:val="24"/>
          <w:lang w:eastAsia="ru-RU"/>
        </w:rPr>
        <w:t>нибудь</w:t>
      </w:r>
      <w:proofErr w:type="spellEnd"/>
      <w:r w:rsidRPr="00F461B5">
        <w:rPr>
          <w:rFonts w:ascii="Times New Roman" w:hAnsi="Times New Roman" w:cs="Times New Roman"/>
          <w:sz w:val="24"/>
          <w:szCs w:val="24"/>
          <w:lang w:eastAsia="ru-RU"/>
        </w:rPr>
        <w:t xml:space="preserve"> знак, запрещающий купаться? Как он выглядит? Это — плывущий человек, перечеркнутый крестом.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предложите детям задание, которое поможет им проверить, хорошо ли они знают, как правильно себя вести во время летнего отдыха.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розовым цветом раскрасить шапочки тех ребят, которые ведут себя правильно, а желтым цветом — тех, которые ведут себя неправильно. После этого попросите пересчитать, сколько ребят окажутся в розовых шапочках, а сколько — в желтых.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Внизу, в квадратах соответствующих цветов, дети должны записать получившиеся цифры.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по каждой ситуации спросите детей, как они оценивают действия того или иного ребенка и почему именно так.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Подробно обсудите возможные последствия таких неправильных действий. Постарайтесь максимально использовать личный опыт детей. Если кто-то вспомнит несчастный случай с трагическим концом, поведите беседу так, чтобы не осталось тяжелого эмоционального впечатления, скажите, что такие случаи бывают редко и только с теми людьми, кто ведет себя беспечно и не соблюдает правила безопасности на воде.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33</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Спорт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Способствовать становлению у детей ценностей здорового образа жизни: занятия спортом очень полезны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дорисовать на рисунках предметы, необходимые для занятий различными видами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Какие виды спорта изобразил художник?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них вам нравятся больше и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Каким видом спорта вы занимаетесь или хотели бы заниматься?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полезен тот или иной вид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еще виды спорта, которые не нарисовал художник, вы знаете?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поочередно с помощью характерных движений загадать (показать), каким видом спорта они занимаются, а остальных отгадать, кто был изображен (лыжник, пловец, хоккеист, гимнаст).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34</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Детские страхи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справляться со своими страхами.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Как неприятно, когда тебя уложили в постель и после этого гасят свет. Кажется, что-то шевелится за шкафом. Может прийти это чудовище и броситься на меня. Я могу от этого умереть... </w:t>
      </w:r>
      <w:proofErr w:type="gramStart"/>
      <w:r w:rsidRPr="00F461B5">
        <w:rPr>
          <w:rFonts w:ascii="Times New Roman" w:hAnsi="Times New Roman" w:cs="Times New Roman"/>
          <w:sz w:val="24"/>
          <w:szCs w:val="24"/>
          <w:lang w:eastAsia="ru-RU"/>
        </w:rPr>
        <w:t>А</w:t>
      </w:r>
      <w:proofErr w:type="gramEnd"/>
      <w:r w:rsidRPr="00F461B5">
        <w:rPr>
          <w:rFonts w:ascii="Times New Roman" w:hAnsi="Times New Roman" w:cs="Times New Roman"/>
          <w:sz w:val="24"/>
          <w:szCs w:val="24"/>
          <w:lang w:eastAsia="ru-RU"/>
        </w:rPr>
        <w:t xml:space="preserve"> вдруг моя мама заболеет и умрет... А вдруг...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Относитесь серьезно к страхам детей. Не игнорируйте, не умаляйте их. Дайте возможность ребенку рассказать, чего он боится. Внимательно выслушайте, избегая оценивающих высказываний, например: «Ты боишься такого маленького паучка</w:t>
      </w:r>
      <w:proofErr w:type="gramStart"/>
      <w:r w:rsidRPr="00F461B5">
        <w:rPr>
          <w:rFonts w:ascii="Times New Roman" w:hAnsi="Times New Roman" w:cs="Times New Roman"/>
          <w:sz w:val="24"/>
          <w:szCs w:val="24"/>
          <w:lang w:eastAsia="ru-RU"/>
        </w:rPr>
        <w:t>? »</w:t>
      </w:r>
      <w:proofErr w:type="gramEnd"/>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Помогите ребенку выразить свой страх в словах: «Ты испугался тогда, когда...». Учите объяснять, чего он боится.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Опишите ребенку реальные опасные ситуации (перебегать улицу в неположенном месте, дразнить незнакомую собаку).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Работа с рабочей тетрадью (тетрадь 3)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Предложите каждому ребенку нарисовать свой «страх» в самом большом квадрате: «Нарисуй здесь, чего ты боишься». А теперь пусть он нарисует его в Квадрате поменьше. Так, дойдя до самого маленького квадратика, ребенок постепенно «уничтожает» свой страх, испытывает удовлетворение и облегчение от того, что так его уменьшил, сделал почти (или полностью) неопасным.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Учтите, что данное занятие лучше проводить с ребенком индивидуально, а в крайнем случае с маленькой (три-четыре человека) подгруппой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Внимательно наблюдайте за детьми. Определите для себя, с кем из них имеет смысл продолжить подобную работу по коррекции страхов. Для этого используйте следующие варианты.</w:t>
      </w:r>
    </w:p>
    <w:p w:rsidR="00B90C17" w:rsidRPr="00F461B5" w:rsidRDefault="00B90C17" w:rsidP="007A05A5">
      <w:pPr>
        <w:numPr>
          <w:ilvl w:val="0"/>
          <w:numId w:val="1"/>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Пусть ребенок изобразит свой </w:t>
      </w:r>
      <w:proofErr w:type="gramStart"/>
      <w:r w:rsidRPr="00F461B5">
        <w:rPr>
          <w:rFonts w:ascii="Times New Roman" w:hAnsi="Times New Roman" w:cs="Times New Roman"/>
          <w:sz w:val="24"/>
          <w:szCs w:val="24"/>
          <w:lang w:eastAsia="ru-RU"/>
        </w:rPr>
        <w:t>« страх</w:t>
      </w:r>
      <w:proofErr w:type="gramEnd"/>
      <w:r w:rsidRPr="00F461B5">
        <w:rPr>
          <w:rFonts w:ascii="Times New Roman" w:hAnsi="Times New Roman" w:cs="Times New Roman"/>
          <w:sz w:val="24"/>
          <w:szCs w:val="24"/>
          <w:lang w:eastAsia="ru-RU"/>
        </w:rPr>
        <w:t xml:space="preserve"> » на листке бумаги, а затем уничтожит его — медленно разорвет этот листок пополам, еще пополам, и так до мелких кусочков.</w:t>
      </w:r>
    </w:p>
    <w:p w:rsidR="00B90C17" w:rsidRPr="007A05A5" w:rsidRDefault="00B90C17" w:rsidP="00F461B5">
      <w:pPr>
        <w:numPr>
          <w:ilvl w:val="0"/>
          <w:numId w:val="1"/>
        </w:numPr>
        <w:tabs>
          <w:tab w:val="left" w:pos="289"/>
          <w:tab w:val="left" w:pos="851"/>
        </w:tabs>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«Уничтожить страх» можно, закрашивая или зачеркивая его изображение до полного исчезновения. Такие действия, безусловно, улучшат эмоциональное состояние некоторых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Старайтесь избегать крайностей. Не стремитесь воспитывать у детей «абсолютное бесстрашие». Допускайте здоровую долю страха, которая защитит ребенка от реальной опасности (например, боязнь высоты остановит его в ситуации риска).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С. Маршака «Чего боялся Петя?»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35</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Конфликты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 регуляторами (уступить, договориться, соблюсти очередность, извиниться).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Каждый педагог знает, что ребенок проводит большую часть времени в дошкольном учреждении и порой испытывает серьезные психические нагрузки от постоянного контакта со взрослыми и сверстниками. Часто возникающие ссоры и споры между детьми несут в себе реальную угрозу не только их эмоциональному, но и физическому здоровью, поскольку нередко кончаются дракой. Воспитатель обычно стремится своевременным вмешательством предотвратить драку, остановить ссору. Значительно реже педагоги учат, как детям самим выходить из конфликтных ситуаций.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Обсудите с ребятами последовательно каждую ситуацию, изображенную на рисунках: </w:t>
      </w:r>
      <w:proofErr w:type="gramStart"/>
      <w:r w:rsidRPr="00F461B5">
        <w:rPr>
          <w:rFonts w:ascii="Times New Roman" w:hAnsi="Times New Roman" w:cs="Times New Roman"/>
          <w:sz w:val="24"/>
          <w:szCs w:val="24"/>
          <w:lang w:eastAsia="ru-RU"/>
        </w:rPr>
        <w:t>что</w:t>
      </w:r>
      <w:proofErr w:type="gramEnd"/>
      <w:r w:rsidRPr="00F461B5">
        <w:rPr>
          <w:rFonts w:ascii="Times New Roman" w:hAnsi="Times New Roman" w:cs="Times New Roman"/>
          <w:sz w:val="24"/>
          <w:szCs w:val="24"/>
          <w:lang w:eastAsia="ru-RU"/>
        </w:rPr>
        <w:t xml:space="preserve"> произошло между героями?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на схематические рисунки, изображающие разные эмоциональные состояния (удовольствие, радость, гнев, плач). Какое выражение лица будет у героев, если они поссорятся? Если помирятся? Пусть дети обведут красным карандашом выражения, соответствующие примирению, а синим — соответствующие ссоре.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Выберите двоих детей. Предложите им разыграть (путем диалога) первую ситуацию. Распределите роли: один ребенок — «девочка на качелях», другой — «девочка, пытающаяся ее столкнуть». Что скажут друг другу девочки, чтобы помириться? А теперь представим себе, что они поссорились — как они поговорили бы в этом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Аналогичным образом разыграйте другие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Такое занятие лучше проводить с подгруппой детей (до 12 человек). В этом случае все принимают активное участие.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Диалог могут сочинять двое, а третий при этом находит соответствующее изображение в кружочках, обозначающее гнев, радость, улыбку в ответ на соответствующие высказывания сверстников.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Можно также одну и ту же ситуацию проиграть не один раз. Разными исполнителями и соответственно с другим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текстом диалога. При этом задайте вопросы. А как еще можно договориться, чтобы не поссориться? А как можно поссориться по-другому?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подобный тренинг при возникновении реальной проблемной ситуации в группе. Заметив начинающуюся ссору, предложите детям провести диалог, после которого они помирятся.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Пословицы и поговорки</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Всякая ссора красна миром.</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любовь да совет, там и горя нет.</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Говори, да не спорь, а хоть спорь, да не вздорь.</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Друга ищи, а найдешь — береги.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Других не суди — на себя погляди.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Добрые слова дороже богатства.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36</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Одежда и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Ребенок должен узнать, что одежда защищает человека от жары и холода, дождя и ветра. Чтобы сохранить здоровье и не болеть, надо правильно одеваться.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Вводную беседу можно начать с обсуждения с детьми характерных особенностей профессиональной одежды,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рыбаков, пожарных. Затем рассказать об основном назначении одежды человека в зависимости от времени года, его занятий в данное время (спорт, прогулка, отдых).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Попросите детей соединить на рисунке одной непрерывной линией пейзаж и соответствующую ему одежду или деталь туалета.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Задайте детям вопросы и вместе обсудите их выбор той или иной одежды в зависимости от погоды, изображенной на пейзаже. Попросите назвать элементы одежды, дополняющие варианты, предложенные художником,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плащ зонт, резиновые сапоги; соломенная шляпа — тонкие носки, легкие тапочки.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для вырезания в середине тетради. Найдите силуэты кукол и предложите детям аккуратно вырезать их по контуру. Далее выкройки следует согнуть по пунктирным линиям. Теперь кукол можно поставить и примерять на них различную одежду.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игровой форме можно предложить детям «одеть» кукол для определенной цели: день рождения, спортивный праздник.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37</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правилами этичного и безопасного поведения 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ножницы,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Обсудите вместе с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Кому необходимо уступать место в городском транспорте: в вагоне метро, автобусе, троллейбусе, трамвае? Спросите детей, уступал ли кто-нибудь из них место другому пассажиру. Кому именно?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кто из пассажиров больше других нуждается в том, чтобы ему уступили место:</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младенцем на руках;</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инвалид;</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пожилой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w:t>
      </w:r>
    </w:p>
    <w:p w:rsidR="00B90C17" w:rsidRPr="00F461B5" w:rsidRDefault="00B90C17" w:rsidP="007A05A5">
      <w:pPr>
        <w:numPr>
          <w:ilvl w:val="0"/>
          <w:numId w:val="1"/>
        </w:numPr>
        <w:tabs>
          <w:tab w:val="left" w:pos="34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старушка;</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тяжелыми сумками;</w:t>
      </w:r>
    </w:p>
    <w:p w:rsidR="00B90C17"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мужчина с ребенком дошкольного возраста. </w:t>
      </w:r>
    </w:p>
    <w:p w:rsidR="00B90C17" w:rsidRPr="00F461B5" w:rsidRDefault="00B90C17" w:rsidP="007A05A5">
      <w:p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объяснить свой выбор. Пусть дети придут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 выводу, что в первую очередь важно создать удобства для слабого человека (ему трудно стоять) или усталого (ему нужно отдохнуть). Маленький ребенок или пожилой человек могут и упасть, когда вагон трогается с места или резко останавливается. Хорошо, если дети сами решат, что они уже большие и сильные и могут позаботиться о других.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Анализируйте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Придумайте и предложите детям ситуации, охарактеризовав двоих-троих пассажиров:</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инвалид;</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 и женщина с сумками;</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молодая женщина;</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 мальчик, старушка.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определят, кто из них должен уступить место другому. Побуждайте детей обосновывать свои ответы.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Также можно предложить одной группе детей придумать какую-либо ситуацию, а другой — найти ее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Рассмотрите вместе с детьми четыре изображенные ситуации. Обратите их внимание на то, что у некоторых пассажиров лица не нарисованы. Предложите детям определить, как каждый из </w:t>
      </w:r>
      <w:r w:rsidRPr="00F461B5">
        <w:rPr>
          <w:rFonts w:ascii="Times New Roman" w:hAnsi="Times New Roman" w:cs="Times New Roman"/>
          <w:sz w:val="24"/>
          <w:szCs w:val="24"/>
          <w:lang w:eastAsia="ru-RU"/>
        </w:rPr>
        <w:lastRenderedPageBreak/>
        <w:t>взрослых отреагировал на поведение детей. Пусть дети откроют разрезную страницу, найдут на ней изображения лиц с разными выражениями и наклеят их на нужные места, соответствующие, по их мнению, той или иной эмоциональной реакции пассажира. Желательно, чтобы каждый ребенок объяснил свое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усталому пожилому пассажиру, пассажиру преклонного возраста следует не только уступать место, но и оказывать предпочтение в других случаях: пропускать вперед при входе и выходе из вагона (салона), стараться не толкнуть при резком движении транспорта.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Помните, что безопасность ваших детей тесно связана, а нередко и непосредственным образом зависит от того, как они сами относятся к окружающим, от их собственного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Разберите различные ситуации: при входе или выходе из городского транспорта, в вагоне метро, приведя положительные и отрицательные примеры поведения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почему нельзя толкаться, затевать игру, прислоняться к дверям (это может вызвать «затор», будет мешать другим пассажирам — можно упасть, удариться, получить травму).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забудьте обсудить с детьми, как надо вести себя на эскалаторе метро: следует всегда быть осторожными и внимательными при входе и выходе с эскалатора, не бежать, обязательно стоять лицом по направлению движения, держаться за поручень.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отметьте, что при ожидании поезда нельзя подходить близко к краю платформы, бросать что-либо на рельсы.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какими могут быть негативные последствия неправильного поведения в метро, и объясните, почему необходимо соблюдать установленные правила.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живущих в небольших городках и сельской местности, метро не является привычным видом транспорта. Поэтому они могут бояться пользоваться эскалатором, испугаться приближающегося на большой скорости поезда, резко захлопывающихся дверей вагона. В этом случае важно соблюдать меру при анализе возможных негативных последствий неправильного поведения в метро, так как это может только спровоцировать детские страхи. Если у ребят будет проявляться повышенная тревожность, негативные последствия лучше не обсуждать совсем. Сделайте акцент на том, что при соблюдении необходимых правил в метро можно чувствовать себя спокойно и безопасно.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Другое дело — дети, для которых метро является привычным средством передвижения. Они ощущают себя в нем свободно и часто ведут себя излишне раскованно. Поэтому</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им надо объяснить возможные последствия безответственного поведения.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38</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различать и понимать, что обозначают некоторые 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разрезные</w:t>
      </w:r>
      <w:r>
        <w:rPr>
          <w:rFonts w:ascii="Times New Roman" w:hAnsi="Times New Roman" w:cs="Times New Roman"/>
          <w:sz w:val="24"/>
          <w:szCs w:val="24"/>
          <w:lang w:eastAsia="ru-RU"/>
        </w:rPr>
        <w:t xml:space="preserve"> с</w:t>
      </w:r>
      <w:r w:rsidRPr="00F461B5">
        <w:rPr>
          <w:rFonts w:ascii="Times New Roman" w:hAnsi="Times New Roman" w:cs="Times New Roman"/>
          <w:sz w:val="24"/>
          <w:szCs w:val="24"/>
          <w:lang w:eastAsia="ru-RU"/>
        </w:rPr>
        <w:t>траницы из тетради с дорожными знаками: «Железнодорожный переезд со шлагбаумом», «Дикие животные», «Дорожные работы», «Дети», фломастеры или цветные карандаши.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Как среди множества дорожных знаков выбрать те, которые важно знать детям старшего дошкольного возраста? В «Правилах дорожного движения Российской Федерации» (1994) есть определение, кто является участником движения: это «лицо, принимающее непосредственное участие в процессе движения в качестве водителя, пешехода, пассажира транспортного средства». В работе с детьми можно исключить большую часть дорожных знаков, адресованных водителям, и сосредоточиться на тех, которые имеют непосредственное значение для пешеходов и пассажиров,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светофор, знаки «Пешеходная дорожка», «Пешеходный переход» (надземный, «зебра», подземный), «Движение пешеходов запрещено».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Однако есть несколько дорожных знаков, адресованных водителям, но значимых и для пешеходов в тех случаях, когда они становятся участниками дорожного движения в качестве велосипедистов,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«Железнодорожный переезд» (со шлагбаумом, без шлагбаума), «Дорожные работы», «Дикие животные», «Дети», «Прочие опасности». Поэтому прежде, чем приступать к работе с </w:t>
      </w:r>
      <w:r w:rsidRPr="00F461B5">
        <w:rPr>
          <w:rFonts w:ascii="Times New Roman" w:hAnsi="Times New Roman" w:cs="Times New Roman"/>
          <w:sz w:val="24"/>
          <w:szCs w:val="24"/>
          <w:lang w:eastAsia="ru-RU"/>
        </w:rPr>
        <w:lastRenderedPageBreak/>
        <w:t>детьми по данной теме, важно, чтобы воспитатель сам хорошо понимал значение этих дорожных знаков и знал, как они выглядят.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следует выделить правила, связанные с работой светофора. Значение различных цветовых сигналов светофора к старшему дошкольному возрасту дети обычно уже достаточно хорошо знают. Однако в городах очень много дорог, на которых нет ни светофоров, ни специальных мест для перехода.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Надо объяснить детям, что в нашей стране принято правостороннее движение транспорта, поэтому при переходе улицы, где нет оборудованного перехода или светофора, необходимо вначале посмотреть налево и убедиться, что машин нет. Затем, дойдя до середины улицы, следует посмотреть направо и, если дорога свободна, продолжить переход.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Проявите творчество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того чтобы ваша работа по данной теме была более продуктивной и разнообразной, заранее подготовьте необходимые методические пособия,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атрибуты регулировщика, изображения основных дорожных знаков (см. страницу с разным материалом). Подумайте, в каких видах деятельности (музыкальной, игровой, театрализованной, художественно-изобразительной) можно расширить и закрепить знания детей, полученные на занятиях. Используйте интерес детей (особенно мальчиков) для организации тематических игр, в том числе таких, где ребенок берет на себя роль водителя какого-нибудь транспортного средства. В некоторых случаях,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в ролевых играх, в соответствии с интересами и желаниями детей, предлагаемый перечень дорожных знаков может быть расширен. При этом воспитатель должен быть готов ответить на вопросы детей и владеть соответствующей информацией (что это за знак и для чего он предназначен). Кроме того, в роли играющего партнера в процессе совместной игры воспитатель может ненавязчиво сообщать детям новые интересные сведения о правилах поведения на улицах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занятий с детьми по теме «Дорожные знаки» используйте несколько заданий. При этом предлагаемая в пособии последовательность может быть вами изменена.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Вспомнить вместе с детьми дорожные знаки, с которыми вы уже их знакомили («Пешеходная дорожка», «Движение пешеходов запрещено»). После этого предложите им выполнить задание в тетради с другими дорожными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знаками. Изображения на дорожных знаках сами подскажут детям их значение.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внимательно рассмотреть рисунок, найти на разрезной странице подходящие дорожные знаки, вырезать и наклеить их на нужные места, раскрасить локомотив.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Желательно, чтобы дети при наклеивании знаков объяснили выбор места для него, рассказали о ситуации, сложившейся в этом месте на дороге.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проверьте правильность выполнения задания каждым ребенком, при необходимости исправьте ошибки. Задайте детям провокационный вопрос: «Опасно ли идти по тротуару?». Скорее всего, дети ответят отрицательно. При этом кто-нибудь из них, возможно, догадается, что лучше держаться середины тротуара, так как если идти близко к домам, из окна, с крыши случайно может упасть какой-либо предмет (сосулька, цветочный горшок). Сторона, близкая к проезжей части, опасна тем, что за рулем может оказаться недисциплинированный водитель, который заедет на тротуар.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сделайте из подручного материала (стульчиков, крупных модулей) две пересекающиеся дорожки. По одной из них, изображающей железнодорожные пути, будут двигаться «паровозики», по другой — «машины». Пересечение дорог образует железнодорожный переезд. Предложите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 Для создания хорошего эмоционального фона подберите соответствующее музыкальное сопровождение.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Затем предложите другой группе детей, изображающей машины, освоить свой путь. Они будут двигаться в обе стороны по другой дорожке. Следите за тем, чтобы «машины» придерживались правой стороны и не сталкивались друг с другом.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После того как дети каждой подгруппы проедут по своему маршруту, усложните игру и предложите «паровозикам» и «машинам» двигаться по пересекающимся дорожкам. Внимательно наблюдайте за поведением детей, отмечая ситуации, в которых произошли столкновения, и ситуации, в которых дети уступали друг другу путь.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Остановив игру, проанализируйте вместе с детьми, почему «паровозики» и «машины» иногда сталкивались, мешали друг другу. Обсудите с детьми, как следует организовать движение, чтобы всем было удобно и безопасно. Выслушав ответы, постарайтесь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продолжите игру, выбрав одного или двоих детей, которые будут изображать шлагбаум: поднимать и опускать руки, открывая и закрывая таким образом путь «машинам». Обратите их внимание на то, что закрытие шлагбаума означает остановку движения поездов-«паровозиков». В этом случае столкновение невозможно. Если это все-таки произойдет, проанализируйте вместе с детьми, кто из участников игры нарушил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Аналогичный тренинг может предшествовать объяснениям правил регулирования дорожного движения на улицах города, где вместо шлагбаума работает светофор. В этой роли может выступить один из участников игры, который в нужный момент поднимает красный (зеленый, желтый) флажок или другой предмет соответствующего цвета (кубик, картонный кружок). Далее тренинг можно усложнить: двое детей синхронно подают цветовые сигналы, причем один из них указывает путь зеленым сигналом для одного направления движения («паровозам»), а другой — красным сигналом — показывает «стоп» транспорту, который двигается в перпендикулярном направлении («машинкам»). Затем оба одновременно «включают» желтый свет.</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нового материала используйте приемы пространственного моделирования.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помощи строительного конструктора или мозаики предложите детям построить дороги, переезд, перекресток. Это позволит создавать разные варианты и разыгрывать, например, движение поездов и машин, машин и пешеходов. В соответствующих ситуациях можно «открывать» и «закрывать» шлагбаум, зажигать тот или иной сигнал светофора.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Напомните детям, как раб</w:t>
      </w:r>
      <w:r>
        <w:rPr>
          <w:rFonts w:ascii="Times New Roman" w:hAnsi="Times New Roman" w:cs="Times New Roman"/>
          <w:sz w:val="24"/>
          <w:szCs w:val="24"/>
          <w:lang w:eastAsia="ru-RU"/>
        </w:rPr>
        <w:t xml:space="preserve">отает </w:t>
      </w:r>
      <w:r w:rsidRPr="00F461B5">
        <w:rPr>
          <w:rFonts w:ascii="Times New Roman" w:hAnsi="Times New Roman" w:cs="Times New Roman"/>
          <w:sz w:val="24"/>
          <w:szCs w:val="24"/>
          <w:lang w:eastAsia="ru-RU"/>
        </w:rPr>
        <w:t>светофор: горит зеленый свет — можно идти; горит желтый свет — приготовиться; горит красный свет — остановись.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в зависимости от ситуации, зеленым или красным цветом человечка на обоих светофорах.</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Предполагается, что дети этого возраста уже знакомы с принципом работы светофора и знают, что дорогу нужно переходить только на зеленый свет. Поэтому, если они быстро и правильно выполнят задание, можно предложить нарисовать им знаки «Пешеходная дорожка», «Пешеходный переход», «Движение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пешеходов запрещено», используя заранее подготовленный вами трафарет с изображением силуэта пешехода. Важно, чтобы дети запомнили, что в отличие от знака «Движение пешеходов запрещено» (красный круг, на белом фоне черный силуэт пешехода, зачеркнутого красной линией) некоторые знаки имеют форму квадрата синего цвета или треугольника с белым изображением пешехода.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 беседе с детьми о правилах поведения на улице лучше употреблять общепринятые термины, а не житейские аналоги, например: «пешеходный переход», «проезжая часть», </w:t>
      </w:r>
      <w:proofErr w:type="gramStart"/>
      <w:r w:rsidRPr="00F461B5">
        <w:rPr>
          <w:rFonts w:ascii="Times New Roman" w:hAnsi="Times New Roman" w:cs="Times New Roman"/>
          <w:sz w:val="24"/>
          <w:szCs w:val="24"/>
          <w:lang w:eastAsia="ru-RU"/>
        </w:rPr>
        <w:t>« регулировщик</w:t>
      </w:r>
      <w:proofErr w:type="gramEnd"/>
      <w:r w:rsidRPr="00F461B5">
        <w:rPr>
          <w:rFonts w:ascii="Times New Roman" w:hAnsi="Times New Roman" w:cs="Times New Roman"/>
          <w:sz w:val="24"/>
          <w:szCs w:val="24"/>
          <w:lang w:eastAsia="ru-RU"/>
        </w:rPr>
        <w:t xml:space="preserve"> ».</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b/>
          <w:bCs/>
          <w:i/>
          <w:iCs/>
          <w:sz w:val="24"/>
          <w:szCs w:val="24"/>
          <w:lang w:eastAsia="ru-RU"/>
        </w:rPr>
        <w:lastRenderedPageBreak/>
        <w:t>Задание 4.</w:t>
      </w:r>
      <w:r w:rsidRPr="00F461B5">
        <w:rPr>
          <w:rFonts w:ascii="Times New Roman" w:hAnsi="Times New Roman" w:cs="Times New Roman"/>
          <w:sz w:val="24"/>
          <w:szCs w:val="24"/>
          <w:lang w:eastAsia="ru-RU"/>
        </w:rPr>
        <w:t xml:space="preserve"> Игра «Путешествие за город» является своеобразным итоговым занятием по теме «Дорожные </w:t>
      </w:r>
      <w:proofErr w:type="gramStart"/>
      <w:r w:rsidRPr="00F461B5">
        <w:rPr>
          <w:rFonts w:ascii="Times New Roman" w:hAnsi="Times New Roman" w:cs="Times New Roman"/>
          <w:sz w:val="24"/>
          <w:szCs w:val="24"/>
          <w:lang w:eastAsia="ru-RU"/>
        </w:rPr>
        <w:t>знаки »</w:t>
      </w:r>
      <w:proofErr w:type="gramEnd"/>
      <w:r w:rsidRPr="00F461B5">
        <w:rPr>
          <w:rFonts w:ascii="Times New Roman" w:hAnsi="Times New Roman" w:cs="Times New Roman"/>
          <w:sz w:val="24"/>
          <w:szCs w:val="24"/>
          <w:lang w:eastAsia="ru-RU"/>
        </w:rPr>
        <w:t>. В игре представлены основные дорожные знаки, которые должны запомнить дети. Найдите на разрезной странице выкройки кубика и машинок-фишек. Предложите детям вырезать, склеить и сложить их. Теперь можно поиграть. Только не забудьте</w:t>
      </w:r>
      <w:r w:rsidRPr="00F461B5">
        <w:rPr>
          <w:rFonts w:ascii="Times New Roman" w:hAnsi="Times New Roman" w:cs="Times New Roman"/>
          <w:b/>
          <w:bCs/>
          <w:sz w:val="24"/>
          <w:szCs w:val="24"/>
        </w:rPr>
        <w:t xml:space="preserve"> </w:t>
      </w:r>
      <w:r w:rsidRPr="00F461B5">
        <w:rPr>
          <w:rFonts w:ascii="Times New Roman" w:hAnsi="Times New Roman" w:cs="Times New Roman"/>
          <w:sz w:val="24"/>
          <w:szCs w:val="24"/>
          <w:lang w:eastAsia="ru-RU"/>
        </w:rPr>
        <w:t>объяснить детям</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основные правила:</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если</w:t>
      </w:r>
    </w:p>
    <w:p w:rsidR="00B90C17" w:rsidRPr="00F461B5" w:rsidRDefault="00B90C17" w:rsidP="00305F5E">
      <w:pPr>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машинка-фишка оказалась на желтом кружочке — надо пропустить ход, на красном — можно сильно сократить маршрут, а синий означает возвращение назад по стрелке. В ходе игры подробно обсуждайте и комментируйте все продвижения по маршруту играющих участников. Для этого можно привлечь и других детей, не принимающих в ней непосредственного участия.</w:t>
      </w: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39</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Игры во дворе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Обсудить с детьми различные опасные ситуации, которые могут возникнуть при играх во дворе дома, научить их необходимым мерам предосторожности.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или фломастеры,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есть ли у них во дворе дома игровая площадка и в какие игры они предпочитают играть на улице. Спросите, кто из детей видел дом с аркой, для чего она нужна (войти во двор или выехать на машине). Пусть дети подумают и ответят, можно ли играть в такой арке или перед ней, и если нельзя, то почему. Приведите случаи из жизни или сами придумайте ситуации:</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улицы;</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двора.</w:t>
      </w:r>
    </w:p>
    <w:p w:rsidR="00B90C17" w:rsidRPr="00305F5E" w:rsidRDefault="00B90C17" w:rsidP="00F461B5">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Обсудите, что может произойти, если дети не заметят въезжающую в арку машину.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предупреждения детских страхов такие истории должны иметь благополучный финал: шофер останавливает машину и говорит детям, чтобы они шли играть на детскую площадку, или кто-то из взрослых вовремя предупреждает детей об опасности.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спрятанное в арке изображение машины, ориентируясь на цветные точки; таким образом они узнают, что именно угрожает играющим детям. Обсудите с ними, в чем заключается опасность сложившейся ситуации и как следует поступить футболистам.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навыка правильного поведения при игре во дворе дома, имеющего арку, можно организовать игру-тренинг.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построить из кубиков дом с аркой. Арка должна быть таких размеров, чтобы под ней могли проехать игрушечные машинки. Попросите детей разместить их перед аркой. Куклы будут изображать мальчиков- футболистов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веревочек. В игре одновременно может участвовать несколько детей, которые меняются ролями.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игры мальчики с помощью кукол изображают игру в футбол, а затем девочки — игру в «классики». При этом один ребенок продвигает игрушечную машинку через арку и громко сигналит, а дети быстро убирают кукол с дороги и переносят их подальше от арки.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Сюжет игры можно менять: например, играющих детей предупредит об опасности зайчик, высунувшийся из окна дома. Аналогичный сюжет можно разыграть с помощью настольного или кукольного театра.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правил поведения во дворе родители могут помочь детям составить план-схему своего двора. Вместе с детьми на план-схеме следует определить особо опасные участки, а также места, благоприятные для разнообразных игр детей: их можно отметить специальными указателями (девочка читает книгу, мальчик играет с машиной).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этим план-схемам предложите детям рассказать, как они будут играть в своем дворе: где безопасно кататься на велосипеде, санках, играть в мяч.</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sz w:val="24"/>
          <w:szCs w:val="24"/>
          <w:lang w:eastAsia="ru-RU"/>
        </w:rPr>
        <w:lastRenderedPageBreak/>
        <w:t>Аналогичным образом можно разработать и нарисовать схемы безопасного маршрута от дома до детского сада.</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40</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Катание на велосипеде (самокате, роликах) в черте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Карандаши, фломастеры, кисти, краски,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у кого из них есть велосипед, самокат, роликовые коньки или скейтборд. Попросите рассказать, где, по их мнению, можно кататься, а где нельзя, и какие правила при этом нужно соблюдать.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также организовать обсуждение возможных опасных ситуаций, привлекая личный опыт детей, случаи из жизни. Необходимо рассмотреть следующие ситуации: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самих детей (если они катаются на велосипеде, роликах по проезжей части улицы или двора);</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пешеходов (например, можно наехать, толкнуть, обрызгать пешехода водой из лужи);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наконец, связанные с падением, травмами.</w:t>
      </w:r>
    </w:p>
    <w:p w:rsidR="00B90C17" w:rsidRPr="00F461B5" w:rsidRDefault="00B90C17" w:rsidP="00305F5E">
      <w:pPr>
        <w:tabs>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беседы дети должны твердо усвоить правила:</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велосипеде (самокате, роликовых коньках) можно кататься только по тротуару; нельзя выезжать на проезжую часть улицы или двора;</w:t>
      </w:r>
    </w:p>
    <w:p w:rsidR="00B90C17" w:rsidRPr="00F461B5" w:rsidRDefault="00B90C17" w:rsidP="00305F5E">
      <w:pPr>
        <w:numPr>
          <w:ilvl w:val="0"/>
          <w:numId w:val="1"/>
        </w:numPr>
        <w:tabs>
          <w:tab w:val="left" w:pos="334"/>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ушиба или травмы при падении нужно сразу обратиться к кому-либо из взрослых за оказанием помощи.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рассмотреть рисунок. Обратите их внимание на изображение мальчика на самокате. Попросите объяснить, чем поведение ребенка опасно для идущей ему навстречу женщины с коляской, какое правило нарушает мальчик и к каким последствиям это может привести.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является ли опасным катание мальчика на велосипеде по проезжей части улицы. Попросите детей рассказать, какая опасность ему угрожает и как ее избежать. Если они не сумеют самостоятельно сопоставить направление движения автомобиля и путь велосипедиста, помогите им наводящими вопросами.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рассмотреть изображение девочки на велосипеде и бабушки. Обсудите, что произошло, правильно ли ведет себя девочка, какое правило она нарушает и как нужно было поступить в данной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обратите внимание детей на малыша, едущего на трехколесном велосипеде, и мужчину, пропускающего его вперед. Пусть дети подумают и скажут, правильно ли ведет себя ребенок, подавая звуковой сигнал.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обсуждения попросите детей раскрасить красным цветом майки детей, которые ведут себя правильно, а синим цветом — майки детей, которые нарушают правила катания на велосипеде и самокате (роликах).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41</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участки на пешеходной части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 xml:space="preserve">Расскажите детям о том, что на пешеходной части тротуара, улицы или двора могут быть опасные участки,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w:t>
      </w:r>
    </w:p>
    <w:p w:rsidR="00B90C17" w:rsidRPr="00F461B5" w:rsidRDefault="00B90C17" w:rsidP="00305F5E">
      <w:pPr>
        <w:numPr>
          <w:ilvl w:val="0"/>
          <w:numId w:val="1"/>
        </w:numPr>
        <w:tabs>
          <w:tab w:val="left" w:pos="30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там, где ведутся различные ремонтные или строительные работы;</w:t>
      </w:r>
    </w:p>
    <w:p w:rsidR="00B90C17" w:rsidRPr="00305F5E" w:rsidRDefault="00B90C17" w:rsidP="00F461B5">
      <w:pPr>
        <w:numPr>
          <w:ilvl w:val="0"/>
          <w:numId w:val="1"/>
        </w:numPr>
        <w:tabs>
          <w:tab w:val="left" w:pos="300"/>
          <w:tab w:val="left" w:pos="993"/>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с крыш домов сбрасывают снег; могут упасть сосульки.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чем может быть опасна та или иная ситуация. Чем опасны сосулька или обледенелые комья снега, которые сбрасывают с крыши? Спросите детей, что такое гололедица, чем она опасна для прохожих, а на проезжей части — для машин.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случаи из жизни, когда кто- либо пострадал в подобных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с детьми ситуации, связанные с разного рода ремонтными работами в подземных коммуникациях, укладыванием асфальта. Обратите особое внимание на то, что открытые люки (канализации, теплотрассы) очень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катаясь на велосипеде, самокате, роликовых коньках, лучше объезжать даже закрытый люк. Если же он открыт, то ни в коем случае нельзя подходить к нему близко, заглядывать в него. Увидев открытую или сдвинутую крышку люка, в котором не ведутся ремонтные работы, следует немедленно сообщить об этом взрослым.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подумать, какие меры предосторожности можно предпринять для того, чтобы предупредить прохожих об опасных зонах, где, например, проводятся ремонтные работы, открыт люк, с крыши могут упасть сосульки. Вместе придите к выводу, что такие зоны необходимо ограждать.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виды ограждений (веревка с красными флажками, специальная лента с яркими отметинами, деревянные или металлические заграждения в виде забора, решетки, щита). Пусть дети расскажут, какие ограждения они видели и в каких опасных ситуациях они служили мерами предосторожности.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к заданию и рассказать, что на нем изображено. Пусть дети подумают и определят, где находятся опасные зоны и что может случиться с девочкой, идущей по тротуару.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предложите детям нарисовать ограждения в соответствующих опасных зонах, чтобы путь девочки стал безопасным.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Обсуждая опасные ситуации, которые могут возникнуть на пешеходной части улицы, привлеките внимание детей к тому, что помимо собственной безопасности они должны заботиться о безопасности окружающих,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w:t>
      </w:r>
    </w:p>
    <w:p w:rsidR="00B90C17" w:rsidRPr="00F461B5"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взять за руку и отвести подальше от открытого люка младшего по возрасту ребенка;</w:t>
      </w:r>
    </w:p>
    <w:p w:rsidR="00B90C17"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предупредить пожилого человека о том</w:t>
      </w: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 что нужно обойти место, над которым свисает сосулька, и попросить взрослых сделать соответствующие ограждения. </w:t>
      </w:r>
    </w:p>
    <w:p w:rsidR="00B90C17" w:rsidRPr="00F461B5" w:rsidRDefault="00B90C17" w:rsidP="00D4486B">
      <w:p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рассмотреть с детьми опасные ситуации,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связанные с проведением ремонтных работ,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xml:space="preserve"> при замене труб теплосети. Объясните детям, что нельзя спускаться в коммуникационную траншею и играть в ней. Расскажите об опасности таких действий (может засыпать землей, можно получить травму: сломать ногу, удариться головой, обжечься). Для иллюстрации приведите случаи из жизни или придумайте соответствующие сюжеты.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Потенциально опасной ситуацией является ремонт дорожного покрытия — асфальтирование. Спросите детей, кто из них видел, как асфальтируют тротуар или проезжую часть улицы. Попросите вспомнить свои ощущения: неприятный едкий запах, жар горячего асфальта. Объясните детям, что нельзя близко подходить к тому месту, где укладывают асфальт — раскаленный асфальт выделяет много вредных для здоровья веществ, вдыхая которые можно получить отравление (заболит голова, поднимется температура, будет тошнота). На только что уложенный мягкий асфальт нельзя наступать ногами, прикасаться рукой. Дети должны знать, что асфальт остывает медленно, от прикосновения к нему можно получить сильные ожоги.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42</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Безопасное поведение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правилам поведения на улице, где можно и нельзя играть.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lastRenderedPageBreak/>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 </w:t>
      </w: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Побеседуйте с детьми о том, где они обычно гуляют, что делают на прогулке, в какие игры играют, какие игрушки берут с собой. Попросите рассказать, какая улица расположена рядом с их домом, что такое проезжая часть дороги, для чего нужен тротуар. Спросите детей, почему опасно выходить на проезжую часть улицы, чем могут быть опасны игры не только на дороге, но и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обсуждения вместе с детьми придите к выводу, что нельзя играть на проезжей части улицы и на тротуаре близко к проезжей части, даже если это переулок, небольшая дорога внутри двора, где машины проезжают редко. Привлеките их внимание к тому, что игра на тротуаре может оказаться опасной не только для самого ребенка (заигрался и выбежал на проезжую часть), но и создать неудобства для прохожих или аварийную ситуацию для водителей на дороге. Поясните это соответствующими примерами из жизни. Обсудите с детьми, чем может помешать прохожим игра в снежки, которую мальчики затеяли на тротуаре, или игра девочек в «классики».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 Пусть дети последовательно соединят обозначенные цифрами точки. В результате они узнают, какая опасность угрожает девочкам.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После этого предложите детям пофантазировать и рассказать, что говорят друг другу девочки, прыгающие через тонкую </w:t>
      </w:r>
      <w:proofErr w:type="spellStart"/>
      <w:r w:rsidRPr="00F461B5">
        <w:rPr>
          <w:rFonts w:ascii="Times New Roman" w:hAnsi="Times New Roman" w:cs="Times New Roman"/>
          <w:sz w:val="24"/>
          <w:szCs w:val="24"/>
          <w:lang w:eastAsia="ru-RU"/>
        </w:rPr>
        <w:t>резиночку</w:t>
      </w:r>
      <w:proofErr w:type="spellEnd"/>
      <w:r w:rsidRPr="00F461B5">
        <w:rPr>
          <w:rFonts w:ascii="Times New Roman" w:hAnsi="Times New Roman" w:cs="Times New Roman"/>
          <w:sz w:val="24"/>
          <w:szCs w:val="24"/>
          <w:lang w:eastAsia="ru-RU"/>
        </w:rPr>
        <w:t>, что кричит им из окна женщина, чем может закончиться эта ситуация.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полученных знаний организуйте с детьми беседу, в которой каждый ребенок по очереди расскажет о том, где он вчера (или в выходные дни) гулял, в какие игры играл.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Совместно с детьми обсудите, правильно ли, с точки зрения безопасности поведения, тот или иной ребенок вел себя на улице, не мешал ли он своей игрой другим людям. Попробуйте оживить беседу, проведя ее от имени шаловливого персонажа — Буратино или Незнайки. </w:t>
      </w:r>
      <w:proofErr w:type="gramStart"/>
      <w:r w:rsidRPr="00F461B5">
        <w:rPr>
          <w:rFonts w:ascii="Times New Roman" w:hAnsi="Times New Roman" w:cs="Times New Roman"/>
          <w:sz w:val="24"/>
          <w:szCs w:val="24"/>
          <w:lang w:eastAsia="ru-RU"/>
        </w:rPr>
        <w:t>Например</w:t>
      </w:r>
      <w:proofErr w:type="gramEnd"/>
      <w:r w:rsidRPr="00F461B5">
        <w:rPr>
          <w:rFonts w:ascii="Times New Roman" w:hAnsi="Times New Roman" w:cs="Times New Roman"/>
          <w:sz w:val="24"/>
          <w:szCs w:val="24"/>
          <w:lang w:eastAsia="ru-RU"/>
        </w:rPr>
        <w:t>: Буратино рассказывает детям, что он вчера играл на тротуаре в футбол, где сначала попал мячом в малыша на трехколесном велосипеде, а потом мяч укатился на проезжую часть. Буратино едва успел увернуться от грузовика и поймать мяч прямо под колесами.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Попросите детей прокомментировать этот рассказ, объяснить, в чем именно Буратино вел себя неправильно, </w:t>
      </w:r>
      <w:proofErr w:type="gramStart"/>
      <w:r w:rsidRPr="00F461B5">
        <w:rPr>
          <w:rFonts w:ascii="Times New Roman" w:hAnsi="Times New Roman" w:cs="Times New Roman"/>
          <w:sz w:val="24"/>
          <w:szCs w:val="24"/>
          <w:lang w:eastAsia="ru-RU"/>
        </w:rPr>
        <w:t>спросите</w:t>
      </w:r>
      <w:proofErr w:type="gramEnd"/>
      <w:r w:rsidRPr="00F461B5">
        <w:rPr>
          <w:rFonts w:ascii="Times New Roman" w:hAnsi="Times New Roman" w:cs="Times New Roman"/>
          <w:sz w:val="24"/>
          <w:szCs w:val="24"/>
          <w:lang w:eastAsia="ru-RU"/>
        </w:rPr>
        <w:t xml:space="preserve"> как бы они поступили на его месте.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43</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 кому можно обратиться за помощью, если ты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Занятия по этой теме можно проводить по-разному: либо вначале предложить детям выполнить задание в рабочей тетради и затем провести обсуждение, либо поговорить о том, кто для детей является «своим», а кто — «чужим», какие опасности подстерегают их при контактах на улице с незнакомыми взрослыми, а уже затем приступить к выполнению задания в тетради. В любом случае результаты работы в тетради надо обсудить совместно.</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внимательно рассмотреть персонажей на рисунке, раскрасить их, а затем обвести тех, к кому безопасно обратиться на улице за помощью.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следующие вопросы: терялся ли кто-нибудь из ребят, что он при этом чувствовал, как выходил из</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положения, к кому надо обращаться, если потерялся в транспорте,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 рамках данной темы уместно обсудить безопасное поведение при контактах с чужими людьми. Напомните детям, что внешняя привлекательность прохожего не всегда говорит о его добрых намерениях. Внимательно рассмотрите вместе с детьми персонажей, нарисованных художником. Почему лучше обращаться к человеку в форме, продавцу, а не к случайному прохожему? (Продавец, милиционер находятся на своем рабочем месте, а мужчина в военной форме, скорее всего, не окажется преступником. В крайнем случае следует подойти к женщине.)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Воспользуйтесь случаем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Данное задание позволяет воспитателю узнать, разрешают ли родители детям одним гулять, ходить по магазинам, ездить на транспорте, а если нет, то нарушают ли они эти запреты. Постарайтесь направить беседу в нужное русло, чтобы вместе прийти к выводу о реальных опасностях, подстерегающих ребенка одного на улице. Обсудите, как можно выйти из сложной ситуации.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44</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Знаешь ли ты свой адрес, телефон и можешь ли объяснить, где живешь?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запомнить и твердо знать свой адрес или хотя бы уметь обозначать ориентиры, которые помогут найти их место жительства (где находится и как выглядит дом, что расположено поблизости).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предыдущем занятии вы обсудили, к кому именно можно обращаться за помощью, если ребенок потерялся. Это позволит мотивировать ответственное выполнение детьми следующего задания в тетради. Попросите их представить такую ситуацию: они оказались одни вдали от дома, увидели милиционера и подошли к нему. Им надо объяснить, где они живут, как выглядит их дом, в каком подъезде, на каком этаже находится их квартира. Пусть дети постараются вспомнить, какие магазины или кинотеатр расположены рядом, как называется ближайшая станция метро, какие трамваи, автобусы или троллейбусы останавливаются недалеко от дома. Что может еще помочь правильно найти их дом?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с максимальными подробностями нарисовать их дом, указать местоположение подъезда, окон квартиры. Затем обратите их внимание на дома, бытовые и прочие здания, образующие рамку квадрата, в котором помещен рисунок. Пусть дети найдут то, что находится около их дома, и соединят их линиями со своим рисунком.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заключение предложите детям, которые знают свой адрес и телефон, вместе с вами написать их на нижней части страницы.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Данное задание не предполагает специального обучения детей письму, которое должно проводиться только в школе. Однако умение написать печатными буквами свой адрес и телефон может спасти ребенка в экстремальной ситуации. Поэтому педагогу рекомендуется научить этому каждого ребенка.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работы детей родителям. Возможно, они внесут свои поправки или уточнения. Если кто-либо из детей не очень правильно изобразил свой дом или допустил другие ошибки, попросите родителей вместе с ними воспроизвести это задание с большей точностью.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родителям помочь ребенку запомнить название ближайших к дому станции метро, кинотеатра, магазина, любого другого примечательного объекта.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Разложите и рассмотрите предварительно вынутые из середины тетради страницы. Внимательно изучите схему общего вида улицы, которую вам предстоит сконструировать. Обратите внимание детей на составные элементы будущего макета: мостовая, тротуар; три дома (с витриной «Игрушки», с аркой, торец дома), киоск «Мороженое»; четыре машины (легковая, грузовая, фургон, автобус); знак «Дорожные работы» и ограждение, деревья; персонажи (мальчик с собакой, девочка с бантом, </w:t>
      </w:r>
      <w:r w:rsidRPr="00F461B5">
        <w:rPr>
          <w:rFonts w:ascii="Times New Roman" w:hAnsi="Times New Roman" w:cs="Times New Roman"/>
          <w:sz w:val="24"/>
          <w:szCs w:val="24"/>
          <w:lang w:eastAsia="ru-RU"/>
        </w:rPr>
        <w:lastRenderedPageBreak/>
        <w:t>регулировщик, женщина с коляской, пожилая женщина с зонтиком, два мальчика на велосипедах, девочка на роликовых коньках, мужчина с портфелем, два дорожных рабочих); два дорожных перехода «зебра» в виде полос, которые можно накладывать на разные участки дороги.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можно приступить к изготовлению макета. Сначала попросите детей по контуру вырезать две части основания макета (проезжая часть, тротуар). У вас должны получиться пересекающиеся дороги с разметками места для домов. Затем так же по контуру вырезаются силуэты домов и киоска «Мороженое». Обратите внимание на то, что дом с аркой состоит из двух частей. Поэтому в нужных местах сделайте сгибы, нанесите клей на клапаны и склейте так, как показано на рисунке с общим видом улицы. Разместите дома и киоск на макете.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Итак, основа макета готова. Все остальные детали и персонажи займут на нем свои места в зависимости от темы и сюжета игры. Однако их тоже надо подготовить заранее. Вырежьте контур деревьев, согните по пунктирным линиям («гармошкой»), чтобы им можно было придать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 контуру вместе с подставкой вырежьте фигурки персонажей. Отогните подставки, как показано на рисунке. Затем вырежьте контур одной машины, найдите изображение ее общего вида, внимательно рассмотрите и подумайте, в каких местах сделать сгибы. Так же не спеша сделайте остальные транспортные средства.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уже совсем нетрудно вырезать знак «Дорожные работы», ограждение и две полоски — «зебры». Не забудьте придать дорожному знаку и ограждению устойчивое положение, согнув их в нужных местах.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Макет улицы целесообразно использовать для расширения и закрепления знаний по темам «Контакты с незнакомыми детьми» (см. начало пособия). Подумайте о своих вариантах использования деталей и персонажей из всех четырех видов настольного театра для тренингов по различным темам.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Закончив работу, вы увидите, что у вас получился своеобразный настольный театр, воспроизводящий часть городской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Он поможет детям в игровой форме закрепить новые знания по теме «Безопасность на улицах и дорогах». Более того, эти знания они смогут применить в различных ситуациях, которые взрослый может предложить, используя отдельные элементы макета. Вначале эти ситуации должны быть достаточно простыми. Например, с помощью игровых персонажей (мальчика с собакой, девочки с бантом) целесообразно разыграть, как дети выходят из дома и идут через дорогу в ближайший магазин, соблюдая все дорожные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Такие ситуации могут постепенно усложняться: действие происходит в различное время года (убрав деревья, положите на крыши домов вату — снег).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на пути детям встречаются другие персонажи, вводятся разнообразные ограничения (строительные работы, велосипедист).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 из сценок может быть посвящена тому, как дети потерялись и ищут дорогу домой.</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sz w:val="24"/>
          <w:szCs w:val="24"/>
          <w:lang w:eastAsia="ru-RU"/>
        </w:rPr>
        <w:t>Поощряя воображение и творчество детей, стремитесь не упустить главное: игра в данном случае является средством усвоения детьми жизненно важных правил поведения, которые должны всегда точно соблюдаться. И помните: главное в формировании навыков безопасного поведения детей — личный пример воспитателей и родителей.</w:t>
      </w:r>
      <w:r w:rsidRPr="00F461B5">
        <w:rPr>
          <w:rFonts w:ascii="Times New Roman" w:hAnsi="Times New Roman" w:cs="Times New Roman"/>
          <w:b/>
          <w:bCs/>
          <w:sz w:val="24"/>
          <w:szCs w:val="24"/>
          <w:lang w:eastAsia="ru-RU"/>
        </w:rPr>
        <w:br w:type="page"/>
      </w:r>
    </w:p>
    <w:p w:rsidR="00B90C17" w:rsidRPr="00F461B5" w:rsidRDefault="00B90C17" w:rsidP="00F461B5">
      <w:pPr>
        <w:keepNext/>
        <w:keepLine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Содержание</w:t>
      </w:r>
    </w:p>
    <w:p w:rsidR="00B90C17" w:rsidRPr="00546813" w:rsidRDefault="00B90C17" w:rsidP="00F461B5">
      <w:pPr>
        <w:tabs>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 читателям</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Основы безопасности детей дошкольного возраста.</w:t>
      </w:r>
    </w:p>
    <w:p w:rsidR="00B90C17" w:rsidRPr="00546813" w:rsidRDefault="00B90C17" w:rsidP="00F461B5">
      <w:pPr>
        <w:tabs>
          <w:tab w:val="right" w:leader="dot" w:pos="627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Программа для ДОУ</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Основные разделы программы</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Содержание основных разделов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1. Ребенок и другие люди</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2. Ребенок и природа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3. Ребенок дома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4. Здоровье ребенка</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5. Эмоциональное благополучие ребенка</w:t>
      </w:r>
      <w:r w:rsidRPr="00D4486B">
        <w:rPr>
          <w:rFonts w:ascii="Times New Roman" w:hAnsi="Times New Roman" w:cs="Times New Roman"/>
          <w:sz w:val="24"/>
          <w:szCs w:val="24"/>
          <w:lang w:eastAsia="ru-RU"/>
        </w:rPr>
        <w:tab/>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6. Ребенок на улице</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Организационно-методические рекомендации для реализации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Общие рекомендации</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Планирование</w:t>
      </w:r>
    </w:p>
    <w:p w:rsidR="00B90C17" w:rsidRDefault="00B90C17" w:rsidP="00D4486B">
      <w:pPr>
        <w:tabs>
          <w:tab w:val="left" w:leader="dot" w:pos="2497"/>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Работа с родителями</w:t>
      </w:r>
    </w:p>
    <w:p w:rsidR="00B90C17" w:rsidRPr="00546813" w:rsidRDefault="00B90C17" w:rsidP="00D4486B">
      <w:pPr>
        <w:tabs>
          <w:tab w:val="left" w:leader="dot" w:pos="2497"/>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Конспекты занятий</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 Внешность человека может</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быть обманчива</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дома</w:t>
      </w:r>
    </w:p>
    <w:p w:rsidR="00B90C17" w:rsidRPr="00D4486B" w:rsidRDefault="00B90C17" w:rsidP="00546813">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 Насильственные действия</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незнакомого взрослого на улице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rPr>
        <w:t>Т</w:t>
      </w:r>
      <w:r w:rsidRPr="00D4486B">
        <w:rPr>
          <w:rFonts w:ascii="Times New Roman" w:hAnsi="Times New Roman" w:cs="Times New Roman"/>
          <w:sz w:val="24"/>
          <w:szCs w:val="24"/>
          <w:lang w:eastAsia="ru-RU"/>
        </w:rPr>
        <w:t>ема 5. Ребенок и его старшие приятели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6. Пожароопасные предметы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7. Предметы, требующие осторожного обращения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8. Использование и хранение опасных предметов</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9. Пожар</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10. Как вызвать милицию</w:t>
      </w:r>
    </w:p>
    <w:p w:rsidR="00B90C17" w:rsidRDefault="00B90C17" w:rsidP="00546813">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11. Скорая помощь</w:t>
      </w:r>
    </w:p>
    <w:p w:rsidR="00B90C17" w:rsidRPr="00D4486B" w:rsidRDefault="00B90C17" w:rsidP="00F461B5">
      <w:pPr>
        <w:tabs>
          <w:tab w:val="right" w:leader="dot" w:pos="6229"/>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12. Балкон, открытое окно и другие</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бытовые опасности</w:t>
      </w:r>
      <w:r w:rsidRPr="00D4486B">
        <w:rPr>
          <w:rFonts w:ascii="Times New Roman" w:hAnsi="Times New Roman" w:cs="Times New Roman"/>
          <w:sz w:val="24"/>
          <w:szCs w:val="24"/>
          <w:lang w:eastAsia="ru-RU"/>
        </w:rPr>
        <w:tab/>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13. Взаимосвязь и взаимодействие в природе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14. Будем беречь и охранять природу</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 xml:space="preserve">Тема 15. Съедобные и несъедобные грибы </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16. Съедобные ягоды и ядовитые растения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17. Сбор грибов и ягод (настольная игра)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18. Контакты с животными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19. Как устроено тело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20. Как работает сердце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21. Что мы делаем, когда едим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22. Как мы дышим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23. Как движутся части тела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24. Отношение к больному человеку</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25. Микробы и вирусы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26. Здоровье и болезнь</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27. Личная гигиена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28. Витамины и полезные продукты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29. Витамины и здоровый организм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30. Здоровая пища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31. Режим дня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32. На воде, на солнце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33. Спорт</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34. Детские страхи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35. Конфликты между детьми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36. Одежда и здоровье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37. В городском транспорте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38. Дорожные знаки</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lastRenderedPageBreak/>
        <w:t>Тема 39. Игры во дворе</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40. Катание велосипеде (самокате, роликах) в черте города</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41. Опасные участки на пешеходной части улицы....</w:t>
      </w:r>
    </w:p>
    <w:p w:rsidR="00B90C17" w:rsidRPr="00D4486B" w:rsidRDefault="00B90C17" w:rsidP="00F461B5">
      <w:pPr>
        <w:tabs>
          <w:tab w:val="right" w:leader="dot" w:pos="6225"/>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42. Безопасной поведение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43. К кому можно обратиться за помощью,</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если ты потеряйся на улице</w:t>
      </w:r>
    </w:p>
    <w:p w:rsidR="00B90C17" w:rsidRPr="00D4486B" w:rsidRDefault="00B90C17" w:rsidP="00F461B5">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44. Знаешь л</w:t>
      </w:r>
      <w:r>
        <w:rPr>
          <w:rFonts w:ascii="Times New Roman" w:hAnsi="Times New Roman" w:cs="Times New Roman"/>
          <w:sz w:val="24"/>
          <w:szCs w:val="24"/>
          <w:lang w:eastAsia="ru-RU"/>
        </w:rPr>
        <w:t>и</w:t>
      </w:r>
      <w:r w:rsidRPr="00D4486B">
        <w:rPr>
          <w:rFonts w:ascii="Times New Roman" w:hAnsi="Times New Roman" w:cs="Times New Roman"/>
          <w:sz w:val="24"/>
          <w:szCs w:val="24"/>
          <w:lang w:eastAsia="ru-RU"/>
        </w:rPr>
        <w:t xml:space="preserve"> ты свой адрес, телефон</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и можешь ли объяснить, где живешь?</w:t>
      </w:r>
    </w:p>
    <w:sectPr w:rsidR="00B90C17" w:rsidRPr="00D4486B" w:rsidSect="007A2C57">
      <w:type w:val="nextColumn"/>
      <w:pgSz w:w="11907" w:h="16840" w:code="9"/>
      <w:pgMar w:top="567" w:right="567" w:bottom="567" w:left="567" w:header="567" w:footer="56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135625BC"/>
    <w:lvl w:ilvl="0">
      <w:start w:val="1"/>
      <w:numFmt w:val="bullet"/>
      <w:lvlText w:val=""/>
      <w:lvlJc w:val="left"/>
      <w:rPr>
        <w:rFonts w:ascii="Symbol" w:hAnsi="Symbol" w:cs="Symbol" w:hint="default"/>
        <w:b w:val="0"/>
        <w:bCs w:val="0"/>
        <w:i w:val="0"/>
        <w:iCs w:val="0"/>
        <w:smallCaps w:val="0"/>
        <w:strike w:val="0"/>
        <w:color w:val="000000"/>
        <w:spacing w:val="0"/>
        <w:w w:val="100"/>
        <w:position w:val="0"/>
        <w:sz w:val="22"/>
        <w:szCs w:val="22"/>
        <w:u w:val="none"/>
      </w:rPr>
    </w:lvl>
    <w:lvl w:ilvl="1">
      <w:start w:val="1"/>
      <w:numFmt w:val="decimal"/>
      <w:lvlText w:val="2.%1."/>
      <w:lvlJc w:val="left"/>
      <w:rPr>
        <w:b w:val="0"/>
        <w:bCs w:val="0"/>
        <w:i w:val="0"/>
        <w:iCs w:val="0"/>
        <w:smallCaps w:val="0"/>
        <w:strike w:val="0"/>
        <w:color w:val="000000"/>
        <w:spacing w:val="0"/>
        <w:w w:val="100"/>
        <w:position w:val="0"/>
        <w:sz w:val="22"/>
        <w:szCs w:val="22"/>
        <w:u w:val="none"/>
      </w:rPr>
    </w:lvl>
    <w:lvl w:ilvl="2">
      <w:start w:val="1"/>
      <w:numFmt w:val="decimal"/>
      <w:lvlText w:val="2.%1."/>
      <w:lvlJc w:val="left"/>
      <w:rPr>
        <w:b w:val="0"/>
        <w:bCs w:val="0"/>
        <w:i w:val="0"/>
        <w:iCs w:val="0"/>
        <w:smallCaps w:val="0"/>
        <w:strike w:val="0"/>
        <w:color w:val="000000"/>
        <w:spacing w:val="0"/>
        <w:w w:val="100"/>
        <w:position w:val="0"/>
        <w:sz w:val="22"/>
        <w:szCs w:val="22"/>
        <w:u w:val="none"/>
      </w:rPr>
    </w:lvl>
    <w:lvl w:ilvl="3">
      <w:start w:val="1"/>
      <w:numFmt w:val="decimal"/>
      <w:lvlText w:val="2.%1."/>
      <w:lvlJc w:val="left"/>
      <w:rPr>
        <w:b w:val="0"/>
        <w:bCs w:val="0"/>
        <w:i w:val="0"/>
        <w:iCs w:val="0"/>
        <w:smallCaps w:val="0"/>
        <w:strike w:val="0"/>
        <w:color w:val="000000"/>
        <w:spacing w:val="0"/>
        <w:w w:val="100"/>
        <w:position w:val="0"/>
        <w:sz w:val="22"/>
        <w:szCs w:val="22"/>
        <w:u w:val="none"/>
      </w:rPr>
    </w:lvl>
    <w:lvl w:ilvl="4">
      <w:start w:val="1"/>
      <w:numFmt w:val="decimal"/>
      <w:lvlText w:val="2.%1."/>
      <w:lvlJc w:val="left"/>
      <w:rPr>
        <w:b w:val="0"/>
        <w:bCs w:val="0"/>
        <w:i w:val="0"/>
        <w:iCs w:val="0"/>
        <w:smallCaps w:val="0"/>
        <w:strike w:val="0"/>
        <w:color w:val="000000"/>
        <w:spacing w:val="0"/>
        <w:w w:val="100"/>
        <w:position w:val="0"/>
        <w:sz w:val="22"/>
        <w:szCs w:val="22"/>
        <w:u w:val="none"/>
      </w:rPr>
    </w:lvl>
    <w:lvl w:ilvl="5">
      <w:start w:val="1"/>
      <w:numFmt w:val="decimal"/>
      <w:lvlText w:val="2.%1."/>
      <w:lvlJc w:val="left"/>
      <w:rPr>
        <w:b w:val="0"/>
        <w:bCs w:val="0"/>
        <w:i w:val="0"/>
        <w:iCs w:val="0"/>
        <w:smallCaps w:val="0"/>
        <w:strike w:val="0"/>
        <w:color w:val="000000"/>
        <w:spacing w:val="0"/>
        <w:w w:val="100"/>
        <w:position w:val="0"/>
        <w:sz w:val="22"/>
        <w:szCs w:val="22"/>
        <w:u w:val="none"/>
      </w:rPr>
    </w:lvl>
    <w:lvl w:ilvl="6">
      <w:start w:val="1"/>
      <w:numFmt w:val="decimal"/>
      <w:lvlText w:val="2.%1."/>
      <w:lvlJc w:val="left"/>
      <w:rPr>
        <w:b w:val="0"/>
        <w:bCs w:val="0"/>
        <w:i w:val="0"/>
        <w:iCs w:val="0"/>
        <w:smallCaps w:val="0"/>
        <w:strike w:val="0"/>
        <w:color w:val="000000"/>
        <w:spacing w:val="0"/>
        <w:w w:val="100"/>
        <w:position w:val="0"/>
        <w:sz w:val="22"/>
        <w:szCs w:val="22"/>
        <w:u w:val="none"/>
      </w:rPr>
    </w:lvl>
    <w:lvl w:ilvl="7">
      <w:start w:val="1"/>
      <w:numFmt w:val="decimal"/>
      <w:lvlText w:val="2.%1."/>
      <w:lvlJc w:val="left"/>
      <w:rPr>
        <w:b w:val="0"/>
        <w:bCs w:val="0"/>
        <w:i w:val="0"/>
        <w:iCs w:val="0"/>
        <w:smallCaps w:val="0"/>
        <w:strike w:val="0"/>
        <w:color w:val="000000"/>
        <w:spacing w:val="0"/>
        <w:w w:val="100"/>
        <w:position w:val="0"/>
        <w:sz w:val="22"/>
        <w:szCs w:val="22"/>
        <w:u w:val="none"/>
      </w:rPr>
    </w:lvl>
    <w:lvl w:ilvl="8">
      <w:start w:val="1"/>
      <w:numFmt w:val="decimal"/>
      <w:lvlText w:val="2.%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3.%1."/>
      <w:lvlJc w:val="left"/>
      <w:rPr>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4.%1."/>
      <w:lvlJc w:val="left"/>
      <w:rPr>
        <w:b w:val="0"/>
        <w:bCs w:val="0"/>
        <w:i w:val="0"/>
        <w:iCs w:val="0"/>
        <w:smallCaps w:val="0"/>
        <w:strike w:val="0"/>
        <w:color w:val="000000"/>
        <w:spacing w:val="0"/>
        <w:w w:val="100"/>
        <w:position w:val="0"/>
        <w:sz w:val="22"/>
        <w:szCs w:val="22"/>
        <w:u w:val="none"/>
      </w:rPr>
    </w:lvl>
    <w:lvl w:ilvl="1">
      <w:start w:val="1"/>
      <w:numFmt w:val="decimal"/>
      <w:lvlText w:val="4.%1."/>
      <w:lvlJc w:val="left"/>
      <w:rPr>
        <w:b w:val="0"/>
        <w:bCs w:val="0"/>
        <w:i w:val="0"/>
        <w:iCs w:val="0"/>
        <w:smallCaps w:val="0"/>
        <w:strike w:val="0"/>
        <w:color w:val="000000"/>
        <w:spacing w:val="0"/>
        <w:w w:val="100"/>
        <w:position w:val="0"/>
        <w:sz w:val="22"/>
        <w:szCs w:val="22"/>
        <w:u w:val="none"/>
      </w:rPr>
    </w:lvl>
    <w:lvl w:ilvl="2">
      <w:start w:val="1"/>
      <w:numFmt w:val="decimal"/>
      <w:lvlText w:val="4.%1."/>
      <w:lvlJc w:val="left"/>
      <w:rPr>
        <w:b w:val="0"/>
        <w:bCs w:val="0"/>
        <w:i w:val="0"/>
        <w:iCs w:val="0"/>
        <w:smallCaps w:val="0"/>
        <w:strike w:val="0"/>
        <w:color w:val="000000"/>
        <w:spacing w:val="0"/>
        <w:w w:val="100"/>
        <w:position w:val="0"/>
        <w:sz w:val="22"/>
        <w:szCs w:val="22"/>
        <w:u w:val="none"/>
      </w:rPr>
    </w:lvl>
    <w:lvl w:ilvl="3">
      <w:start w:val="1"/>
      <w:numFmt w:val="decimal"/>
      <w:lvlText w:val="4.%1."/>
      <w:lvlJc w:val="left"/>
      <w:rPr>
        <w:b w:val="0"/>
        <w:bCs w:val="0"/>
        <w:i w:val="0"/>
        <w:iCs w:val="0"/>
        <w:smallCaps w:val="0"/>
        <w:strike w:val="0"/>
        <w:color w:val="000000"/>
        <w:spacing w:val="0"/>
        <w:w w:val="100"/>
        <w:position w:val="0"/>
        <w:sz w:val="22"/>
        <w:szCs w:val="22"/>
        <w:u w:val="none"/>
      </w:rPr>
    </w:lvl>
    <w:lvl w:ilvl="4">
      <w:start w:val="1"/>
      <w:numFmt w:val="decimal"/>
      <w:lvlText w:val="4.%1."/>
      <w:lvlJc w:val="left"/>
      <w:rPr>
        <w:b w:val="0"/>
        <w:bCs w:val="0"/>
        <w:i w:val="0"/>
        <w:iCs w:val="0"/>
        <w:smallCaps w:val="0"/>
        <w:strike w:val="0"/>
        <w:color w:val="000000"/>
        <w:spacing w:val="0"/>
        <w:w w:val="100"/>
        <w:position w:val="0"/>
        <w:sz w:val="22"/>
        <w:szCs w:val="22"/>
        <w:u w:val="none"/>
      </w:rPr>
    </w:lvl>
    <w:lvl w:ilvl="5">
      <w:start w:val="1"/>
      <w:numFmt w:val="decimal"/>
      <w:lvlText w:val="4.%1."/>
      <w:lvlJc w:val="left"/>
      <w:rPr>
        <w:b w:val="0"/>
        <w:bCs w:val="0"/>
        <w:i w:val="0"/>
        <w:iCs w:val="0"/>
        <w:smallCaps w:val="0"/>
        <w:strike w:val="0"/>
        <w:color w:val="000000"/>
        <w:spacing w:val="0"/>
        <w:w w:val="100"/>
        <w:position w:val="0"/>
        <w:sz w:val="22"/>
        <w:szCs w:val="22"/>
        <w:u w:val="none"/>
      </w:rPr>
    </w:lvl>
    <w:lvl w:ilvl="6">
      <w:start w:val="1"/>
      <w:numFmt w:val="decimal"/>
      <w:lvlText w:val="4.%1."/>
      <w:lvlJc w:val="left"/>
      <w:rPr>
        <w:b w:val="0"/>
        <w:bCs w:val="0"/>
        <w:i w:val="0"/>
        <w:iCs w:val="0"/>
        <w:smallCaps w:val="0"/>
        <w:strike w:val="0"/>
        <w:color w:val="000000"/>
        <w:spacing w:val="0"/>
        <w:w w:val="100"/>
        <w:position w:val="0"/>
        <w:sz w:val="22"/>
        <w:szCs w:val="22"/>
        <w:u w:val="none"/>
      </w:rPr>
    </w:lvl>
    <w:lvl w:ilvl="7">
      <w:start w:val="1"/>
      <w:numFmt w:val="decimal"/>
      <w:lvlText w:val="4.%1."/>
      <w:lvlJc w:val="left"/>
      <w:rPr>
        <w:b w:val="0"/>
        <w:bCs w:val="0"/>
        <w:i w:val="0"/>
        <w:iCs w:val="0"/>
        <w:smallCaps w:val="0"/>
        <w:strike w:val="0"/>
        <w:color w:val="000000"/>
        <w:spacing w:val="0"/>
        <w:w w:val="100"/>
        <w:position w:val="0"/>
        <w:sz w:val="22"/>
        <w:szCs w:val="22"/>
        <w:u w:val="none"/>
      </w:rPr>
    </w:lvl>
    <w:lvl w:ilvl="8">
      <w:start w:val="1"/>
      <w:numFmt w:val="decimal"/>
      <w:lvlText w:val="4.%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1AA77D8"/>
    <w:multiLevelType w:val="multilevel"/>
    <w:tmpl w:val="C1602FC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5" w15:restartNumberingAfterBreak="0">
    <w:nsid w:val="038B2395"/>
    <w:multiLevelType w:val="hybridMultilevel"/>
    <w:tmpl w:val="087824E4"/>
    <w:lvl w:ilvl="0" w:tplc="0419000D">
      <w:start w:val="1"/>
      <w:numFmt w:val="bullet"/>
      <w:lvlText w:val=""/>
      <w:lvlJc w:val="left"/>
      <w:pPr>
        <w:ind w:left="1485"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6" w15:restartNumberingAfterBreak="0">
    <w:nsid w:val="04AC738B"/>
    <w:multiLevelType w:val="multilevel"/>
    <w:tmpl w:val="DE482A4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7" w15:restartNumberingAfterBreak="0">
    <w:nsid w:val="04FF5E75"/>
    <w:multiLevelType w:val="multilevel"/>
    <w:tmpl w:val="E9B6948C"/>
    <w:lvl w:ilvl="0">
      <w:start w:val="2"/>
      <w:numFmt w:val="decimal"/>
      <w:lvlText w:val="6.%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32048F"/>
    <w:multiLevelType w:val="hybridMultilevel"/>
    <w:tmpl w:val="1AAA55B8"/>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903E0A"/>
    <w:multiLevelType w:val="hybridMultilevel"/>
    <w:tmpl w:val="81F63026"/>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0DD255AA"/>
    <w:multiLevelType w:val="hybridMultilevel"/>
    <w:tmpl w:val="4016FC88"/>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4A7061"/>
    <w:multiLevelType w:val="multilevel"/>
    <w:tmpl w:val="FE0EF3E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C10DF8"/>
    <w:multiLevelType w:val="hybridMultilevel"/>
    <w:tmpl w:val="349A596C"/>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FCC4339"/>
    <w:multiLevelType w:val="hybridMultilevel"/>
    <w:tmpl w:val="28A6BC98"/>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1D9675A"/>
    <w:multiLevelType w:val="multilevel"/>
    <w:tmpl w:val="6308C2E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445B87"/>
    <w:multiLevelType w:val="multilevel"/>
    <w:tmpl w:val="30BACB7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F8184A"/>
    <w:multiLevelType w:val="multilevel"/>
    <w:tmpl w:val="237476A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7" w15:restartNumberingAfterBreak="0">
    <w:nsid w:val="18860948"/>
    <w:multiLevelType w:val="multilevel"/>
    <w:tmpl w:val="78EEAF9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E13773"/>
    <w:multiLevelType w:val="multilevel"/>
    <w:tmpl w:val="EDF44A2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 w15:restartNumberingAfterBreak="0">
    <w:nsid w:val="1B7B0358"/>
    <w:multiLevelType w:val="multilevel"/>
    <w:tmpl w:val="E96C697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C454A64"/>
    <w:multiLevelType w:val="multilevel"/>
    <w:tmpl w:val="299474E0"/>
    <w:lvl w:ilvl="0">
      <w:start w:val="2"/>
      <w:numFmt w:val="decimal"/>
      <w:lvlText w:val="3.%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8A46FC"/>
    <w:multiLevelType w:val="multilevel"/>
    <w:tmpl w:val="E7820E60"/>
    <w:lvl w:ilvl="0">
      <w:start w:val="1"/>
      <w:numFmt w:val="decimal"/>
      <w:lvlText w:val="4.%1."/>
      <w:lvlJc w:val="left"/>
      <w:rPr>
        <w:rFonts w:ascii="Times New Roman" w:eastAsia="Times New Roman" w:hAnsi="Times New Roman"/>
        <w:b/>
        <w:bCs/>
        <w:i/>
        <w:iCs/>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b/>
        <w:bCs/>
        <w:i/>
        <w:iCs/>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036AD6"/>
    <w:multiLevelType w:val="multilevel"/>
    <w:tmpl w:val="CA8C149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3" w15:restartNumberingAfterBreak="0">
    <w:nsid w:val="209A7E99"/>
    <w:multiLevelType w:val="multilevel"/>
    <w:tmpl w:val="EE36154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4" w15:restartNumberingAfterBreak="0">
    <w:nsid w:val="27593C1F"/>
    <w:multiLevelType w:val="hybridMultilevel"/>
    <w:tmpl w:val="438EFFA8"/>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DB11153"/>
    <w:multiLevelType w:val="multilevel"/>
    <w:tmpl w:val="9306F6C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9C4B44"/>
    <w:multiLevelType w:val="multilevel"/>
    <w:tmpl w:val="60DE94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BE03E7"/>
    <w:multiLevelType w:val="multilevel"/>
    <w:tmpl w:val="AFBA0D4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077E7C"/>
    <w:multiLevelType w:val="multilevel"/>
    <w:tmpl w:val="4E267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9" w15:restartNumberingAfterBreak="0">
    <w:nsid w:val="4C6A4E92"/>
    <w:multiLevelType w:val="hybridMultilevel"/>
    <w:tmpl w:val="FE3AB1DC"/>
    <w:lvl w:ilvl="0" w:tplc="1FD0EB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027B08"/>
    <w:multiLevelType w:val="multilevel"/>
    <w:tmpl w:val="8E8C33E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77768"/>
    <w:multiLevelType w:val="multilevel"/>
    <w:tmpl w:val="5920B85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decimal"/>
      <w:lvlText w:val="2.%1."/>
      <w:lvlJc w:val="left"/>
      <w:rPr>
        <w:b w:val="0"/>
        <w:bCs w:val="0"/>
        <w:i w:val="0"/>
        <w:iCs w:val="0"/>
        <w:smallCaps w:val="0"/>
        <w:strike w:val="0"/>
        <w:color w:val="000000"/>
        <w:spacing w:val="0"/>
        <w:w w:val="100"/>
        <w:position w:val="0"/>
        <w:sz w:val="22"/>
        <w:szCs w:val="22"/>
        <w:u w:val="none"/>
      </w:rPr>
    </w:lvl>
    <w:lvl w:ilvl="2">
      <w:start w:val="1"/>
      <w:numFmt w:val="decimal"/>
      <w:lvlText w:val="2.%1."/>
      <w:lvlJc w:val="left"/>
      <w:rPr>
        <w:b w:val="0"/>
        <w:bCs w:val="0"/>
        <w:i w:val="0"/>
        <w:iCs w:val="0"/>
        <w:smallCaps w:val="0"/>
        <w:strike w:val="0"/>
        <w:color w:val="000000"/>
        <w:spacing w:val="0"/>
        <w:w w:val="100"/>
        <w:position w:val="0"/>
        <w:sz w:val="22"/>
        <w:szCs w:val="22"/>
        <w:u w:val="none"/>
      </w:rPr>
    </w:lvl>
    <w:lvl w:ilvl="3">
      <w:start w:val="1"/>
      <w:numFmt w:val="decimal"/>
      <w:lvlText w:val="2.%1."/>
      <w:lvlJc w:val="left"/>
      <w:rPr>
        <w:b w:val="0"/>
        <w:bCs w:val="0"/>
        <w:i w:val="0"/>
        <w:iCs w:val="0"/>
        <w:smallCaps w:val="0"/>
        <w:strike w:val="0"/>
        <w:color w:val="000000"/>
        <w:spacing w:val="0"/>
        <w:w w:val="100"/>
        <w:position w:val="0"/>
        <w:sz w:val="22"/>
        <w:szCs w:val="22"/>
        <w:u w:val="none"/>
      </w:rPr>
    </w:lvl>
    <w:lvl w:ilvl="4">
      <w:start w:val="1"/>
      <w:numFmt w:val="decimal"/>
      <w:lvlText w:val="2.%1."/>
      <w:lvlJc w:val="left"/>
      <w:rPr>
        <w:b w:val="0"/>
        <w:bCs w:val="0"/>
        <w:i w:val="0"/>
        <w:iCs w:val="0"/>
        <w:smallCaps w:val="0"/>
        <w:strike w:val="0"/>
        <w:color w:val="000000"/>
        <w:spacing w:val="0"/>
        <w:w w:val="100"/>
        <w:position w:val="0"/>
        <w:sz w:val="22"/>
        <w:szCs w:val="22"/>
        <w:u w:val="none"/>
      </w:rPr>
    </w:lvl>
    <w:lvl w:ilvl="5">
      <w:start w:val="1"/>
      <w:numFmt w:val="decimal"/>
      <w:lvlText w:val="2.%1."/>
      <w:lvlJc w:val="left"/>
      <w:rPr>
        <w:b w:val="0"/>
        <w:bCs w:val="0"/>
        <w:i w:val="0"/>
        <w:iCs w:val="0"/>
        <w:smallCaps w:val="0"/>
        <w:strike w:val="0"/>
        <w:color w:val="000000"/>
        <w:spacing w:val="0"/>
        <w:w w:val="100"/>
        <w:position w:val="0"/>
        <w:sz w:val="22"/>
        <w:szCs w:val="22"/>
        <w:u w:val="none"/>
      </w:rPr>
    </w:lvl>
    <w:lvl w:ilvl="6">
      <w:start w:val="1"/>
      <w:numFmt w:val="decimal"/>
      <w:lvlText w:val="2.%1."/>
      <w:lvlJc w:val="left"/>
      <w:rPr>
        <w:b w:val="0"/>
        <w:bCs w:val="0"/>
        <w:i w:val="0"/>
        <w:iCs w:val="0"/>
        <w:smallCaps w:val="0"/>
        <w:strike w:val="0"/>
        <w:color w:val="000000"/>
        <w:spacing w:val="0"/>
        <w:w w:val="100"/>
        <w:position w:val="0"/>
        <w:sz w:val="22"/>
        <w:szCs w:val="22"/>
        <w:u w:val="none"/>
      </w:rPr>
    </w:lvl>
    <w:lvl w:ilvl="7">
      <w:start w:val="1"/>
      <w:numFmt w:val="decimal"/>
      <w:lvlText w:val="2.%1."/>
      <w:lvlJc w:val="left"/>
      <w:rPr>
        <w:b w:val="0"/>
        <w:bCs w:val="0"/>
        <w:i w:val="0"/>
        <w:iCs w:val="0"/>
        <w:smallCaps w:val="0"/>
        <w:strike w:val="0"/>
        <w:color w:val="000000"/>
        <w:spacing w:val="0"/>
        <w:w w:val="100"/>
        <w:position w:val="0"/>
        <w:sz w:val="22"/>
        <w:szCs w:val="22"/>
        <w:u w:val="none"/>
      </w:rPr>
    </w:lvl>
    <w:lvl w:ilvl="8">
      <w:start w:val="1"/>
      <w:numFmt w:val="decimal"/>
      <w:lvlText w:val="2.%1."/>
      <w:lvlJc w:val="left"/>
      <w:rPr>
        <w:b w:val="0"/>
        <w:bCs w:val="0"/>
        <w:i w:val="0"/>
        <w:iCs w:val="0"/>
        <w:smallCaps w:val="0"/>
        <w:strike w:val="0"/>
        <w:color w:val="000000"/>
        <w:spacing w:val="0"/>
        <w:w w:val="100"/>
        <w:position w:val="0"/>
        <w:sz w:val="22"/>
        <w:szCs w:val="22"/>
        <w:u w:val="none"/>
      </w:rPr>
    </w:lvl>
  </w:abstractNum>
  <w:abstractNum w:abstractNumId="32" w15:restartNumberingAfterBreak="0">
    <w:nsid w:val="65037AF0"/>
    <w:multiLevelType w:val="multilevel"/>
    <w:tmpl w:val="32203B1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33" w15:restartNumberingAfterBreak="0">
    <w:nsid w:val="75033DD0"/>
    <w:multiLevelType w:val="hybridMultilevel"/>
    <w:tmpl w:val="20F258B8"/>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C13482"/>
    <w:multiLevelType w:val="multilevel"/>
    <w:tmpl w:val="37D8B40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C4941"/>
    <w:multiLevelType w:val="hybridMultilevel"/>
    <w:tmpl w:val="08668528"/>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C82B87"/>
    <w:multiLevelType w:val="multilevel"/>
    <w:tmpl w:val="3EDE4546"/>
    <w:lvl w:ilvl="0">
      <w:start w:val="1"/>
      <w:numFmt w:val="decimal"/>
      <w:lvlText w:val="5.%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2F630E"/>
    <w:multiLevelType w:val="multilevel"/>
    <w:tmpl w:val="A976A41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38" w15:restartNumberingAfterBreak="0">
    <w:nsid w:val="7FD27F48"/>
    <w:multiLevelType w:val="multilevel"/>
    <w:tmpl w:val="835A84A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11"/>
  </w:num>
  <w:num w:numId="6">
    <w:abstractNumId w:val="26"/>
  </w:num>
  <w:num w:numId="7">
    <w:abstractNumId w:val="20"/>
  </w:num>
  <w:num w:numId="8">
    <w:abstractNumId w:val="21"/>
  </w:num>
  <w:num w:numId="9">
    <w:abstractNumId w:val="36"/>
  </w:num>
  <w:num w:numId="10">
    <w:abstractNumId w:val="34"/>
  </w:num>
  <w:num w:numId="11">
    <w:abstractNumId w:val="7"/>
  </w:num>
  <w:num w:numId="12">
    <w:abstractNumId w:val="19"/>
  </w:num>
  <w:num w:numId="13">
    <w:abstractNumId w:val="14"/>
  </w:num>
  <w:num w:numId="14">
    <w:abstractNumId w:val="15"/>
  </w:num>
  <w:num w:numId="15">
    <w:abstractNumId w:val="9"/>
  </w:num>
  <w:num w:numId="16">
    <w:abstractNumId w:val="5"/>
  </w:num>
  <w:num w:numId="17">
    <w:abstractNumId w:val="6"/>
  </w:num>
  <w:num w:numId="18">
    <w:abstractNumId w:val="31"/>
  </w:num>
  <w:num w:numId="19">
    <w:abstractNumId w:val="32"/>
  </w:num>
  <w:num w:numId="20">
    <w:abstractNumId w:val="16"/>
  </w:num>
  <w:num w:numId="21">
    <w:abstractNumId w:val="29"/>
  </w:num>
  <w:num w:numId="22">
    <w:abstractNumId w:val="8"/>
  </w:num>
  <w:num w:numId="23">
    <w:abstractNumId w:val="30"/>
  </w:num>
  <w:num w:numId="24">
    <w:abstractNumId w:val="35"/>
  </w:num>
  <w:num w:numId="25">
    <w:abstractNumId w:val="27"/>
  </w:num>
  <w:num w:numId="26">
    <w:abstractNumId w:val="25"/>
  </w:num>
  <w:num w:numId="27">
    <w:abstractNumId w:val="10"/>
  </w:num>
  <w:num w:numId="28">
    <w:abstractNumId w:val="17"/>
  </w:num>
  <w:num w:numId="29">
    <w:abstractNumId w:val="13"/>
  </w:num>
  <w:num w:numId="30">
    <w:abstractNumId w:val="33"/>
  </w:num>
  <w:num w:numId="31">
    <w:abstractNumId w:val="24"/>
  </w:num>
  <w:num w:numId="32">
    <w:abstractNumId w:val="28"/>
  </w:num>
  <w:num w:numId="33">
    <w:abstractNumId w:val="18"/>
  </w:num>
  <w:num w:numId="34">
    <w:abstractNumId w:val="4"/>
  </w:num>
  <w:num w:numId="35">
    <w:abstractNumId w:val="37"/>
  </w:num>
  <w:num w:numId="36">
    <w:abstractNumId w:val="23"/>
  </w:num>
  <w:num w:numId="37">
    <w:abstractNumId w:val="38"/>
  </w:num>
  <w:num w:numId="38">
    <w:abstractNumId w:val="2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5BA"/>
    <w:rsid w:val="00042EE7"/>
    <w:rsid w:val="00062962"/>
    <w:rsid w:val="000A0A61"/>
    <w:rsid w:val="002663FA"/>
    <w:rsid w:val="0027686D"/>
    <w:rsid w:val="002F72C0"/>
    <w:rsid w:val="00305F5E"/>
    <w:rsid w:val="00327EA3"/>
    <w:rsid w:val="00372F85"/>
    <w:rsid w:val="004165EE"/>
    <w:rsid w:val="004B057C"/>
    <w:rsid w:val="004D38B2"/>
    <w:rsid w:val="004E286B"/>
    <w:rsid w:val="004F0843"/>
    <w:rsid w:val="0052570B"/>
    <w:rsid w:val="00546813"/>
    <w:rsid w:val="005B3260"/>
    <w:rsid w:val="00622A3A"/>
    <w:rsid w:val="006D2EE9"/>
    <w:rsid w:val="0070167C"/>
    <w:rsid w:val="007753C2"/>
    <w:rsid w:val="007A05A5"/>
    <w:rsid w:val="007A1ABE"/>
    <w:rsid w:val="007A2C57"/>
    <w:rsid w:val="007F4021"/>
    <w:rsid w:val="009048D1"/>
    <w:rsid w:val="0091483B"/>
    <w:rsid w:val="009864B1"/>
    <w:rsid w:val="009C52C0"/>
    <w:rsid w:val="00B0466D"/>
    <w:rsid w:val="00B90C17"/>
    <w:rsid w:val="00C45E0C"/>
    <w:rsid w:val="00CB144B"/>
    <w:rsid w:val="00CE1681"/>
    <w:rsid w:val="00CE7A2E"/>
    <w:rsid w:val="00D14573"/>
    <w:rsid w:val="00D2176D"/>
    <w:rsid w:val="00D41CFE"/>
    <w:rsid w:val="00D4486B"/>
    <w:rsid w:val="00D575BA"/>
    <w:rsid w:val="00DF7C8B"/>
    <w:rsid w:val="00E20A4D"/>
    <w:rsid w:val="00E70607"/>
    <w:rsid w:val="00EB42D9"/>
    <w:rsid w:val="00F4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BD153"/>
  <w15:docId w15:val="{ED386772-3B3C-4EAB-A996-1FB3FB74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3C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575B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575BA"/>
    <w:rPr>
      <w:rFonts w:ascii="Tahoma" w:hAnsi="Tahoma" w:cs="Tahoma"/>
      <w:sz w:val="16"/>
      <w:szCs w:val="16"/>
    </w:rPr>
  </w:style>
  <w:style w:type="character" w:customStyle="1" w:styleId="19">
    <w:name w:val="Основной текст (19)_"/>
    <w:uiPriority w:val="99"/>
    <w:rsid w:val="00D575BA"/>
    <w:rPr>
      <w:rFonts w:ascii="Times New Roman" w:hAnsi="Times New Roman" w:cs="Times New Roman"/>
      <w:spacing w:val="0"/>
      <w:sz w:val="20"/>
      <w:szCs w:val="20"/>
    </w:rPr>
  </w:style>
  <w:style w:type="character" w:customStyle="1" w:styleId="190">
    <w:name w:val="Основной текст (19)"/>
    <w:basedOn w:val="19"/>
    <w:uiPriority w:val="99"/>
    <w:rsid w:val="00D575BA"/>
    <w:rPr>
      <w:rFonts w:ascii="Times New Roman" w:hAnsi="Times New Roman" w:cs="Times New Roman"/>
      <w:spacing w:val="0"/>
      <w:sz w:val="20"/>
      <w:szCs w:val="20"/>
    </w:rPr>
  </w:style>
  <w:style w:type="character" w:customStyle="1" w:styleId="29">
    <w:name w:val="Основной текст (29)_"/>
    <w:link w:val="290"/>
    <w:uiPriority w:val="99"/>
    <w:locked/>
    <w:rsid w:val="00D575BA"/>
    <w:rPr>
      <w:rFonts w:ascii="Times New Roman" w:hAnsi="Times New Roman" w:cs="Times New Roman"/>
      <w:sz w:val="16"/>
      <w:szCs w:val="16"/>
      <w:shd w:val="clear" w:color="auto" w:fill="FFFFFF"/>
    </w:rPr>
  </w:style>
  <w:style w:type="paragraph" w:customStyle="1" w:styleId="290">
    <w:name w:val="Основной текст (29)"/>
    <w:basedOn w:val="a"/>
    <w:link w:val="29"/>
    <w:uiPriority w:val="99"/>
    <w:rsid w:val="00D575BA"/>
    <w:pPr>
      <w:shd w:val="clear" w:color="auto" w:fill="FFFFFF"/>
      <w:spacing w:before="1920" w:after="0" w:line="235" w:lineRule="exact"/>
      <w:ind w:hanging="440"/>
      <w:jc w:val="both"/>
    </w:pPr>
    <w:rPr>
      <w:rFonts w:ascii="Times New Roman" w:eastAsia="Times New Roman" w:hAnsi="Times New Roman" w:cs="Times New Roman"/>
      <w:sz w:val="16"/>
      <w:szCs w:val="16"/>
    </w:rPr>
  </w:style>
  <w:style w:type="paragraph" w:styleId="a5">
    <w:name w:val="List Paragraph"/>
    <w:basedOn w:val="a"/>
    <w:uiPriority w:val="99"/>
    <w:qFormat/>
    <w:rsid w:val="004B057C"/>
    <w:pPr>
      <w:ind w:left="720"/>
    </w:pPr>
  </w:style>
  <w:style w:type="character" w:customStyle="1" w:styleId="15">
    <w:name w:val="Основной текст (15)_"/>
    <w:uiPriority w:val="99"/>
    <w:rsid w:val="009048D1"/>
    <w:rPr>
      <w:rFonts w:ascii="Times New Roman" w:hAnsi="Times New Roman" w:cs="Times New Roman"/>
      <w:spacing w:val="0"/>
      <w:sz w:val="22"/>
      <w:szCs w:val="22"/>
    </w:rPr>
  </w:style>
  <w:style w:type="character" w:customStyle="1" w:styleId="150">
    <w:name w:val="Основной текст (15) + Полужирный"/>
    <w:uiPriority w:val="99"/>
    <w:rsid w:val="009048D1"/>
    <w:rPr>
      <w:rFonts w:ascii="Times New Roman" w:hAnsi="Times New Roman" w:cs="Times New Roman"/>
      <w:b/>
      <w:bCs/>
      <w:spacing w:val="0"/>
      <w:sz w:val="22"/>
      <w:szCs w:val="22"/>
    </w:rPr>
  </w:style>
  <w:style w:type="character" w:customStyle="1" w:styleId="151">
    <w:name w:val="Основной текст (15) + Полужирный1"/>
    <w:aliases w:val="Курсив"/>
    <w:uiPriority w:val="99"/>
    <w:rsid w:val="009048D1"/>
    <w:rPr>
      <w:rFonts w:ascii="Times New Roman" w:hAnsi="Times New Roman" w:cs="Times New Roman"/>
      <w:b/>
      <w:bCs/>
      <w:i/>
      <w:iCs/>
      <w:spacing w:val="0"/>
      <w:sz w:val="22"/>
      <w:szCs w:val="22"/>
    </w:rPr>
  </w:style>
  <w:style w:type="character" w:customStyle="1" w:styleId="22">
    <w:name w:val="Заголовок №2 (2)_"/>
    <w:link w:val="220"/>
    <w:uiPriority w:val="99"/>
    <w:locked/>
    <w:rsid w:val="009048D1"/>
    <w:rPr>
      <w:rFonts w:ascii="Times New Roman" w:hAnsi="Times New Roman" w:cs="Times New Roman"/>
      <w:sz w:val="29"/>
      <w:szCs w:val="29"/>
      <w:shd w:val="clear" w:color="auto" w:fill="FFFFFF"/>
    </w:rPr>
  </w:style>
  <w:style w:type="character" w:customStyle="1" w:styleId="14">
    <w:name w:val="Заголовок №1 (4)_"/>
    <w:uiPriority w:val="99"/>
    <w:rsid w:val="009048D1"/>
    <w:rPr>
      <w:rFonts w:ascii="Times New Roman" w:hAnsi="Times New Roman" w:cs="Times New Roman"/>
      <w:spacing w:val="0"/>
      <w:sz w:val="29"/>
      <w:szCs w:val="29"/>
    </w:rPr>
  </w:style>
  <w:style w:type="character" w:customStyle="1" w:styleId="31">
    <w:name w:val="Основной текст (31)_"/>
    <w:uiPriority w:val="99"/>
    <w:rsid w:val="009048D1"/>
    <w:rPr>
      <w:rFonts w:ascii="SimHei" w:eastAsia="SimHei" w:hAnsi="SimHei" w:cs="SimHei"/>
      <w:spacing w:val="0"/>
      <w:sz w:val="11"/>
      <w:szCs w:val="11"/>
    </w:rPr>
  </w:style>
  <w:style w:type="character" w:customStyle="1" w:styleId="310">
    <w:name w:val="Основной текст (31)"/>
    <w:basedOn w:val="31"/>
    <w:uiPriority w:val="99"/>
    <w:rsid w:val="009048D1"/>
    <w:rPr>
      <w:rFonts w:ascii="SimHei" w:eastAsia="SimHei" w:hAnsi="SimHei" w:cs="SimHei"/>
      <w:spacing w:val="0"/>
      <w:sz w:val="11"/>
      <w:szCs w:val="11"/>
    </w:rPr>
  </w:style>
  <w:style w:type="character" w:customStyle="1" w:styleId="152">
    <w:name w:val="Основной текст (15)"/>
    <w:basedOn w:val="15"/>
    <w:uiPriority w:val="99"/>
    <w:rsid w:val="009048D1"/>
    <w:rPr>
      <w:rFonts w:ascii="Times New Roman" w:hAnsi="Times New Roman" w:cs="Times New Roman"/>
      <w:spacing w:val="0"/>
      <w:sz w:val="22"/>
      <w:szCs w:val="22"/>
    </w:rPr>
  </w:style>
  <w:style w:type="character" w:customStyle="1" w:styleId="140">
    <w:name w:val="Заголовок №1 (4)"/>
    <w:basedOn w:val="14"/>
    <w:uiPriority w:val="99"/>
    <w:rsid w:val="009048D1"/>
    <w:rPr>
      <w:rFonts w:ascii="Times New Roman" w:hAnsi="Times New Roman" w:cs="Times New Roman"/>
      <w:spacing w:val="0"/>
      <w:sz w:val="29"/>
      <w:szCs w:val="29"/>
    </w:rPr>
  </w:style>
  <w:style w:type="character" w:customStyle="1" w:styleId="21">
    <w:name w:val="Основной текст (21)_"/>
    <w:uiPriority w:val="99"/>
    <w:rsid w:val="009048D1"/>
    <w:rPr>
      <w:rFonts w:ascii="Times New Roman" w:hAnsi="Times New Roman" w:cs="Times New Roman"/>
      <w:spacing w:val="0"/>
      <w:sz w:val="22"/>
      <w:szCs w:val="22"/>
    </w:rPr>
  </w:style>
  <w:style w:type="character" w:customStyle="1" w:styleId="210">
    <w:name w:val="Основной текст (21)"/>
    <w:basedOn w:val="21"/>
    <w:uiPriority w:val="99"/>
    <w:rsid w:val="009048D1"/>
    <w:rPr>
      <w:rFonts w:ascii="Times New Roman" w:hAnsi="Times New Roman" w:cs="Times New Roman"/>
      <w:spacing w:val="0"/>
      <w:sz w:val="22"/>
      <w:szCs w:val="22"/>
    </w:rPr>
  </w:style>
  <w:style w:type="paragraph" w:customStyle="1" w:styleId="220">
    <w:name w:val="Заголовок №2 (2)"/>
    <w:basedOn w:val="a"/>
    <w:link w:val="22"/>
    <w:uiPriority w:val="99"/>
    <w:rsid w:val="009048D1"/>
    <w:pPr>
      <w:shd w:val="clear" w:color="auto" w:fill="FFFFFF"/>
      <w:spacing w:before="240" w:after="180" w:line="240" w:lineRule="atLeast"/>
      <w:outlineLvl w:val="1"/>
    </w:pPr>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69</Pages>
  <Words>31540</Words>
  <Characters>179782</Characters>
  <Application>Microsoft Office Word</Application>
  <DocSecurity>0</DocSecurity>
  <Lines>1498</Lines>
  <Paragraphs>421</Paragraphs>
  <ScaleCrop>false</ScaleCrop>
  <Company>Home</Company>
  <LinksUpToDate>false</LinksUpToDate>
  <CharactersWithSpaces>210901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2011-06-20T17:29:00Z</dcterms:created>
  <dcterms:modified xsi:type="dcterms:W3CDTF">2018-09-26T14:49:00Z</dcterms:modified>
</cp:coreProperties>
</file>