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3F81" w14:textId="77777777" w:rsidR="007B2BF6" w:rsidRPr="007B2BF6" w:rsidRDefault="007B2BF6" w:rsidP="007B2B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Отчетный доклад</w:t>
      </w:r>
    </w:p>
    <w:p w14:paraId="0A72EF77" w14:textId="77777777" w:rsidR="007B2BF6" w:rsidRPr="007B2BF6" w:rsidRDefault="007B2BF6" w:rsidP="007B2B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первичной профсоюзной организации </w:t>
      </w:r>
    </w:p>
    <w:p w14:paraId="76595329" w14:textId="06B0B7CE" w:rsidR="007B2BF6" w:rsidRPr="007B2BF6" w:rsidRDefault="007B2BF6" w:rsidP="007B2BF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295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</w:t>
      </w:r>
      <w:r w:rsidR="00295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№1 «Ясмина» с. </w:t>
      </w:r>
      <w:proofErr w:type="spellStart"/>
      <w:r w:rsidR="00295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Побединское</w:t>
      </w:r>
      <w:proofErr w:type="spellEnd"/>
      <w:r w:rsidR="00295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Грозненского муниципального района</w:t>
      </w: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за </w:t>
      </w:r>
      <w:r w:rsidR="00295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BD84F2B" w14:textId="1D330038" w:rsidR="007B2BF6" w:rsidRPr="007B2BF6" w:rsidRDefault="007B2BF6" w:rsidP="007B2BF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На учете в  МБ</w:t>
      </w:r>
      <w:r w:rsidR="00295AC3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Д</w:t>
      </w:r>
      <w:r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ОУ </w:t>
      </w:r>
      <w:r w:rsidR="00295AC3" w:rsidRPr="00295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«Детский сад №1  «Ясмина» с. </w:t>
      </w:r>
      <w:proofErr w:type="spellStart"/>
      <w:r w:rsidR="00295AC3" w:rsidRPr="00295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Побединское</w:t>
      </w:r>
      <w:proofErr w:type="spellEnd"/>
      <w:r w:rsidR="00295AC3" w:rsidRPr="00295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Грозненского муниципального района»</w:t>
      </w:r>
      <w:r w:rsidR="00295AC3" w:rsidRPr="007B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на 1 </w:t>
      </w:r>
      <w:r w:rsidR="00295AC3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>декабря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 202</w:t>
      </w:r>
      <w:r w:rsidR="00295AC3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>3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 года состоит </w:t>
      </w:r>
      <w:r w:rsidR="00295AC3"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bidi="en-US"/>
        </w:rPr>
        <w:t>72</w:t>
      </w:r>
      <w:r w:rsidRPr="003D2969"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bidi="en-US"/>
        </w:rPr>
        <w:t xml:space="preserve"> 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>работников,  из них педагогов –</w:t>
      </w:r>
      <w:r w:rsidR="00D50B0F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 19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>,  технический персонал</w:t>
      </w:r>
      <w:r w:rsidR="00ED2B08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 33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 – , в декретном отпуске – </w:t>
      </w:r>
      <w:r w:rsidR="00ED2B08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>20</w:t>
      </w:r>
      <w:r w:rsidRPr="003D2969">
        <w:rPr>
          <w:rFonts w:ascii="Times New Roman" w:eastAsia="Lucida Sans Unicode" w:hAnsi="Times New Roman" w:cs="Tahoma"/>
          <w:kern w:val="3"/>
          <w:sz w:val="28"/>
          <w:szCs w:val="28"/>
          <w:lang w:bidi="en-US"/>
        </w:rPr>
        <w:t xml:space="preserve">, все они являются членами профсоюза. Таким образом, охват профсоюзным членством составляет 100%.  </w:t>
      </w:r>
      <w:r w:rsidRPr="003D2969">
        <w:rPr>
          <w:rFonts w:ascii="Times New Roman" w:eastAsia="Lucida Sans Unicode" w:hAnsi="Times New Roman" w:cs="Times New Roman"/>
          <w:kern w:val="3"/>
          <w:sz w:val="28"/>
          <w:szCs w:val="28"/>
          <w:lang w:bidi="en-US"/>
        </w:rPr>
        <w:t xml:space="preserve">В 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АИС внесены все члены профсоюза</w:t>
      </w:r>
      <w:r w:rsidR="003D2969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-</w:t>
      </w:r>
      <w:r w:rsidR="00ED2B08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72</w:t>
      </w:r>
      <w:r w:rsidR="003D2969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работников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.</w:t>
      </w:r>
      <w:r w:rsidRPr="007B2BF6">
        <w:rPr>
          <w:rFonts w:ascii="Times New Roman" w:eastAsia="Lucida Sans Unicode" w:hAnsi="Times New Roman" w:cs="Tahoma"/>
          <w:color w:val="FF0000"/>
          <w:kern w:val="3"/>
          <w:sz w:val="28"/>
          <w:szCs w:val="28"/>
          <w:lang w:bidi="en-US"/>
        </w:rPr>
        <w:t xml:space="preserve"> </w:t>
      </w:r>
    </w:p>
    <w:p w14:paraId="14620774" w14:textId="77777777" w:rsidR="007B2BF6" w:rsidRPr="007B2BF6" w:rsidRDefault="007B2BF6" w:rsidP="007B2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отчетный период профсоюзный комитет осуществлял свою деятельность по </w:t>
      </w:r>
      <w:proofErr w:type="gramStart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 приоритетными</w:t>
      </w:r>
      <w:proofErr w:type="gramEnd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профсоюзной работы.</w:t>
      </w:r>
      <w:r w:rsidRPr="007B2B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14:paraId="0FC4B706" w14:textId="0083FFBB" w:rsidR="007B2BF6" w:rsidRPr="007B2BF6" w:rsidRDefault="007B2BF6" w:rsidP="007B2BF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В организации уполномоченными ППО проведены все тематические проверки, </w:t>
      </w:r>
      <w:proofErr w:type="gramStart"/>
      <w:r w:rsidRPr="003D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</w:t>
      </w:r>
      <w:proofErr w:type="gramEnd"/>
      <w:r w:rsidRPr="003D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 залам и площадкам; по заработной плате – </w:t>
      </w:r>
      <w:r w:rsidR="00ED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D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проверки)</w:t>
      </w:r>
      <w:r w:rsidRPr="003D2969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.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Ежемесячно проводятся заседания ПК, в соответствии с планом работы ППО и ПК. Рассматриваются текущие плановые и внеплановые вопросы. Наиболее частые обращения членов профсоюза </w:t>
      </w:r>
      <w:proofErr w:type="gramStart"/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-  это</w:t>
      </w:r>
      <w:proofErr w:type="gramEnd"/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вопросы финансового и оздоровительного характера, вопросы пенсионного обеспечения, больничные листы и вопросы заработной платы. Членов ФСПУ -</w:t>
      </w:r>
      <w:proofErr w:type="gramStart"/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3,  займы</w:t>
      </w:r>
      <w:proofErr w:type="gramEnd"/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получили</w:t>
      </w:r>
      <w:r w:rsidR="003D2969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за текущий год 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1 человек. Коллектив принимает участие в профсоюзных акциях и мероприятиях. </w:t>
      </w:r>
    </w:p>
    <w:p w14:paraId="08AE1868" w14:textId="4CC993E9" w:rsidR="007B2BF6" w:rsidRPr="007B2BF6" w:rsidRDefault="007B2BF6" w:rsidP="007B2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 особое</w:t>
      </w:r>
      <w:proofErr w:type="gramEnd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вопросам кадровой политики, в том числе закреплению в </w:t>
      </w:r>
      <w:r w:rsidR="0061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саду 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специалистов, аттестации педагогических кадров, переподготовки и повышения их квалификации,  улучшения условий и охраны их труда, аттестации рабочих мест. </w:t>
      </w:r>
      <w:r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сегодняшний день основной документ, который на основании законов о труде регламентирует правила нашей работы в учреждении – коллективный договор, устанавливающий согласованные </w:t>
      </w:r>
      <w:proofErr w:type="gramStart"/>
      <w:r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 по</w:t>
      </w:r>
      <w:proofErr w:type="gramEnd"/>
      <w:r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защите социально-трудовых прав и профессиональных интересов работников и установлению дополнительных социально-экономических, правовых и профессиональных гарантий</w:t>
      </w:r>
      <w:r w:rsidR="0061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работников. </w:t>
      </w:r>
    </w:p>
    <w:p w14:paraId="66DB7B50" w14:textId="632CC32C" w:rsidR="007B2BF6" w:rsidRPr="007B2BF6" w:rsidRDefault="003D2969" w:rsidP="007B2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Доведено до всех работников 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 МРОТ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января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61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 </w:t>
      </w:r>
      <w:r w:rsidR="0061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19242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и прожиточного уровня 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1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5962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р, что имеет значение при назначении социальной выплаты детям </w:t>
      </w:r>
      <w:r w:rsidR="00610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 до 17 </w:t>
      </w:r>
      <w:r w:rsidR="007B2BF6" w:rsidRPr="007B2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лет.</w:t>
      </w:r>
    </w:p>
    <w:p w14:paraId="0D168D06" w14:textId="7E0BA32E" w:rsidR="007B2BF6" w:rsidRPr="007B2BF6" w:rsidRDefault="007B2BF6" w:rsidP="007B2BF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Для укрепления потенциала педагогических кадров   созданы условия для их самообразования, повышения квалификации (аттестации), для развития творческой индивидуальности и профессиональной компетентности. Педагоги наше</w:t>
      </w:r>
      <w:r w:rsidR="00A3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детского сада 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аттестацию </w:t>
      </w:r>
      <w:proofErr w:type="gramStart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соответствие</w:t>
      </w:r>
      <w:proofErr w:type="gramEnd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занимаемой должности.   Все </w:t>
      </w:r>
      <w:r w:rsidRPr="007B2B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gramStart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имеют</w:t>
      </w:r>
      <w:proofErr w:type="gramEnd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день на профессиональн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 квалификации. Наши педагоги приняли участие в семинаре по подготовке к аттестации, организованном </w:t>
      </w:r>
      <w:proofErr w:type="spellStart"/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образования, </w:t>
      </w:r>
      <w:proofErr w:type="gramStart"/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A3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одятся 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</w:t>
      </w:r>
      <w:proofErr w:type="gramEnd"/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кружка.</w:t>
      </w:r>
      <w:r w:rsidR="0069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2CD44E" w14:textId="6A19905A" w:rsidR="007B2BF6" w:rsidRPr="007B2BF6" w:rsidRDefault="007B2BF6" w:rsidP="007B2B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Ежегодный профосмотр</w:t>
      </w:r>
      <w:r w:rsidR="00A3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все работник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имеет важное значение для выр</w:t>
      </w:r>
      <w:r w:rsidR="003D29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аботки коллективного иммунитета, сохранения не только своего здоровья, но и своих коллег и учащихся.</w:t>
      </w:r>
    </w:p>
    <w:p w14:paraId="13D985DC" w14:textId="77777777" w:rsidR="007B2BF6" w:rsidRPr="007B2BF6" w:rsidRDefault="007B2BF6" w:rsidP="007B2BF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С целью дальнейшего развития и повышения эффективности </w:t>
      </w:r>
      <w:r w:rsidR="0069773A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профсоюзной 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работы </w:t>
      </w:r>
      <w:r w:rsidR="0069773A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в    организации</w:t>
      </w:r>
      <w:r w:rsidR="0069773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proofErr w:type="gramStart"/>
      <w:r w:rsidR="0069773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ведется 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69773A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информационн</w:t>
      </w:r>
      <w:r w:rsidR="0069773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ая</w:t>
      </w:r>
      <w:proofErr w:type="gramEnd"/>
      <w:r w:rsidR="0069773A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r w:rsidR="0069773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работа. </w:t>
      </w:r>
    </w:p>
    <w:p w14:paraId="1AF11461" w14:textId="77777777" w:rsidR="007B2BF6" w:rsidRPr="007B2BF6" w:rsidRDefault="007B2BF6" w:rsidP="007B2BF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Какие формы профсоюзной информации мы используем в работе?</w:t>
      </w:r>
    </w:p>
    <w:p w14:paraId="2DA77D58" w14:textId="456A1D40" w:rsidR="007B2BF6" w:rsidRPr="007B2BF6" w:rsidRDefault="0069773A" w:rsidP="007B2BF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Это, прежде </w:t>
      </w:r>
      <w:proofErr w:type="gramStart"/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всего,  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информация</w:t>
      </w:r>
      <w:proofErr w:type="gramEnd"/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  о работе </w:t>
      </w:r>
      <w:proofErr w:type="spellStart"/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рессовета</w:t>
      </w:r>
      <w:proofErr w:type="spellEnd"/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и райсовета, а также об изменениях, касающихся жизни и деятельности работников </w:t>
      </w:r>
      <w:r w:rsidR="00A3670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детского сада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, всей образовательной, досуговой, информационной  деятельности   членов профсоюза.   В </w:t>
      </w:r>
      <w:r w:rsidR="00A3670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холле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,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на </w:t>
      </w:r>
      <w:r w:rsidR="00A3670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1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-м </w:t>
      </w:r>
      <w:proofErr w:type="gramStart"/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этаже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,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 имеется</w:t>
      </w:r>
      <w:proofErr w:type="gramEnd"/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  Профсоюзный уголок, вывешен ежемесячный информационный вестник, Новости профсоюза, выпускаемые 2 раза в месяц, Положение о ФСПУ - Фонде социальной поддержке учителей, различные методические материалы, знакомящие  членов профсоюзной организации с отдельными сторонами жизни и деятельности профсоюзной организации.   Профсоюзная организация </w:t>
      </w:r>
      <w:r w:rsidR="00614565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ежегодно выписывает     газету </w:t>
      </w:r>
      <w:r w:rsidR="007B2BF6"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«Мой профсоюз», которая дает много полезной и актуальной информации.</w:t>
      </w:r>
    </w:p>
    <w:p w14:paraId="1324EA5A" w14:textId="77777777" w:rsidR="00BB23F4" w:rsidRDefault="007B2BF6" w:rsidP="004E0CC7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</w:pPr>
      <w:r w:rsidRPr="007B2BF6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>Проводились праздничные мероприятия ко всем знаменательным датам.</w:t>
      </w:r>
      <w:r w:rsidR="0069773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r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Поздравление коллектива с 8 марта, </w:t>
      </w:r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с днем дошкольного работника, с новым годом</w:t>
      </w:r>
      <w:r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. </w:t>
      </w:r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Все мероприятия проходят при финансовой поддержки </w:t>
      </w:r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заведующей детским садом </w:t>
      </w:r>
      <w:proofErr w:type="spellStart"/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Гурмалиева</w:t>
      </w:r>
      <w:proofErr w:type="spellEnd"/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proofErr w:type="gramStart"/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Л.Т.</w:t>
      </w:r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.</w:t>
      </w:r>
      <w:proofErr w:type="gramEnd"/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В </w:t>
      </w:r>
      <w:proofErr w:type="spellStart"/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предверии</w:t>
      </w:r>
      <w:proofErr w:type="spellEnd"/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всех праздников и мероприятий для членов профсоюза, первым профсоюзный комитет слышит вопрос «Что нужно для проведения, что мне взять на себя?»</w:t>
      </w:r>
      <w:r w:rsidR="007071B0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614565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Искреннее желание сплотить коллектив, собирая коллектив за одним столом, дает эффективные результаты</w:t>
      </w:r>
      <w:r w:rsidR="00BB23F4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.</w:t>
      </w:r>
      <w:r w:rsidR="00614565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</w:p>
    <w:p w14:paraId="0D8063FA" w14:textId="616C4F23" w:rsidR="007B2BF6" w:rsidRPr="004E0CC7" w:rsidRDefault="007071B0" w:rsidP="004E0CC7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Из вышесказанного следует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 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что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социально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е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партнёрств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о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является не только эффективным средством защиты трудовых прав, социально-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lastRenderedPageBreak/>
        <w:t xml:space="preserve">экономических и профессиональных интересов работников образования, но и средством обновления качества образования, его социальной и экономической эффективности.  Хочу поблагодарить всех членов профсоюзной организации  </w:t>
      </w:r>
      <w:r w:rsidR="00614565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за активное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участие в культурных и других общественных мероприятиях. Выраз</w:t>
      </w:r>
      <w:r w:rsidR="0069773A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ить слова благодарности членам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профсоюзного комитета, 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за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ответственн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ость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, добросовестн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ость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, проявл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ение</w:t>
      </w:r>
      <w:r w:rsidR="00614565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 настойчивост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и</w:t>
      </w:r>
      <w:r w:rsidR="007B2BF6" w:rsidRPr="007B2BF6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в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 xml:space="preserve"> решении вопросов, касающихся улучшения условий труда, отдыха членов профсоюза. Профсоюзный комитет и в дальнейшем будет реализовывать задачи, стоящие перед собой, улучшая качество жизни своих работников</w:t>
      </w:r>
      <w:r w:rsidR="004E0CC7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bidi="en-US"/>
        </w:rPr>
        <w:t>, оказывая моральную поддержку и помощь в решении духовно – нравственных и правовых вопросов. Желаю в Новом году здоровья, благополучия, творческих высот и мирного неба над головой.</w:t>
      </w:r>
    </w:p>
    <w:p w14:paraId="11881A7B" w14:textId="77777777" w:rsidR="007B2BF6" w:rsidRPr="007B2BF6" w:rsidRDefault="007B2BF6" w:rsidP="007B2B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Спасибо всем за внимание.</w:t>
      </w:r>
    </w:p>
    <w:p w14:paraId="2D6C9E0D" w14:textId="77777777" w:rsidR="007B2BF6" w:rsidRPr="007B2BF6" w:rsidRDefault="007B2BF6" w:rsidP="007B2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8297F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CBFA2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0832A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4CFE1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7BA9D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EE4A3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6259E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E0786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37386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3BF56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01033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A32B9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88D8B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AE487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DD4BB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6BA8F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FFBBB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91177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00EF3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A388C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83C82" w14:textId="77777777" w:rsidR="007B2BF6" w:rsidRPr="007B2BF6" w:rsidRDefault="007B2BF6" w:rsidP="007B2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62569" w14:textId="77777777" w:rsidR="007F1590" w:rsidRDefault="007F1590"/>
    <w:sectPr w:rsidR="007F1590" w:rsidSect="00BD4E9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4E"/>
    <w:rsid w:val="00295AC3"/>
    <w:rsid w:val="003D2969"/>
    <w:rsid w:val="004E0CC7"/>
    <w:rsid w:val="00610638"/>
    <w:rsid w:val="00614565"/>
    <w:rsid w:val="0069773A"/>
    <w:rsid w:val="007071B0"/>
    <w:rsid w:val="007A3C3D"/>
    <w:rsid w:val="007B2BF6"/>
    <w:rsid w:val="007F1590"/>
    <w:rsid w:val="00A36707"/>
    <w:rsid w:val="00A7594E"/>
    <w:rsid w:val="00BB23F4"/>
    <w:rsid w:val="00D50B0F"/>
    <w:rsid w:val="00E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0DE2"/>
  <w15:chartTrackingRefBased/>
  <w15:docId w15:val="{EF80C212-3D13-4020-92C5-CB26634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Aishat</cp:lastModifiedBy>
  <cp:revision>2</cp:revision>
  <cp:lastPrinted>2024-01-09T11:20:00Z</cp:lastPrinted>
  <dcterms:created xsi:type="dcterms:W3CDTF">2024-01-09T11:21:00Z</dcterms:created>
  <dcterms:modified xsi:type="dcterms:W3CDTF">2024-01-09T11:21:00Z</dcterms:modified>
</cp:coreProperties>
</file>